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730D3E2B" w:rsidR="0046624C" w:rsidRDefault="00E57D01"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KASIM</w:t>
      </w:r>
      <w:r w:rsidR="0046624C">
        <w:rPr>
          <w:rFonts w:ascii="Arial" w:eastAsia="Times New Roman" w:hAnsi="Arial" w:cs="Arial"/>
          <w:b/>
          <w:lang w:eastAsia="tr-TR"/>
        </w:rPr>
        <w:t xml:space="preserve">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77777777"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342DD2F3" w14:textId="1FBA386E" w:rsidR="00E1463B" w:rsidRPr="00E1463B" w:rsidRDefault="00E1463B" w:rsidP="00E146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w:t>
            </w:r>
            <w:r w:rsidR="000B7569" w:rsidRPr="00E1463B">
              <w:rPr>
                <w:rFonts w:ascii="Arial" w:eastAsia="Times New Roman" w:hAnsi="Arial" w:cs="Arial"/>
                <w:bCs/>
                <w:lang w:eastAsia="tr-TR"/>
              </w:rPr>
              <w:t>. Dinleme</w:t>
            </w:r>
          </w:p>
          <w:p w14:paraId="5D0282CD" w14:textId="1D6AF1DA" w:rsidR="00E1463B" w:rsidRPr="00E1463B" w:rsidRDefault="00E1463B" w:rsidP="00E146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sidR="000B7569">
              <w:rPr>
                <w:rFonts w:ascii="Arial" w:eastAsia="Times New Roman" w:hAnsi="Arial" w:cs="Arial"/>
                <w:bCs/>
                <w:lang w:eastAsia="tr-TR"/>
              </w:rPr>
              <w:t>K</w:t>
            </w:r>
            <w:r w:rsidR="000B7569" w:rsidRPr="00E1463B">
              <w:rPr>
                <w:rFonts w:ascii="Arial" w:eastAsia="Times New Roman" w:hAnsi="Arial" w:cs="Arial"/>
                <w:bCs/>
                <w:lang w:eastAsia="tr-TR"/>
              </w:rPr>
              <w:t>onuşma</w:t>
            </w:r>
          </w:p>
          <w:p w14:paraId="4460DA19" w14:textId="11CA9F0C" w:rsidR="00E1463B" w:rsidRPr="00E1463B" w:rsidRDefault="00E1463B" w:rsidP="00E146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sidR="000B7569">
              <w:rPr>
                <w:rFonts w:ascii="Arial" w:eastAsia="Times New Roman" w:hAnsi="Arial" w:cs="Arial"/>
                <w:bCs/>
                <w:lang w:eastAsia="tr-TR"/>
              </w:rPr>
              <w:t>O</w:t>
            </w:r>
            <w:r w:rsidR="000B7569" w:rsidRPr="00E1463B">
              <w:rPr>
                <w:rFonts w:ascii="Arial" w:eastAsia="Times New Roman" w:hAnsi="Arial" w:cs="Arial"/>
                <w:bCs/>
                <w:lang w:eastAsia="tr-TR"/>
              </w:rPr>
              <w:t>kuma</w:t>
            </w:r>
          </w:p>
          <w:p w14:paraId="77681649" w14:textId="370A392C" w:rsidR="0046624C" w:rsidRPr="00CC21AC" w:rsidRDefault="00E1463B" w:rsidP="00E146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 xml:space="preserve">TAEOB.3. </w:t>
            </w:r>
            <w:r w:rsidR="000B7569" w:rsidRPr="00E1463B">
              <w:rPr>
                <w:rFonts w:ascii="Arial" w:eastAsia="Times New Roman" w:hAnsi="Arial" w:cs="Arial"/>
                <w:bCs/>
                <w:lang w:eastAsia="tr-TR"/>
              </w:rPr>
              <w:t>Erken okuryazarlık</w:t>
            </w:r>
          </w:p>
        </w:tc>
      </w:tr>
      <w:tr w:rsidR="0046624C"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2B80F59D" w14:textId="2188252A" w:rsidR="004D0EE1" w:rsidRPr="004D0EE1" w:rsidRDefault="004D0EE1" w:rsidP="004D0E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w:t>
            </w:r>
            <w:r w:rsidR="000B7569" w:rsidRPr="004D0EE1">
              <w:rPr>
                <w:rFonts w:ascii="Arial" w:eastAsia="Times New Roman" w:hAnsi="Arial" w:cs="Arial"/>
                <w:bCs/>
                <w:lang w:eastAsia="tr-TR"/>
              </w:rPr>
              <w:t xml:space="preserve"> Sayma</w:t>
            </w:r>
            <w:r w:rsidRPr="004D0EE1">
              <w:rPr>
                <w:rFonts w:ascii="Arial" w:eastAsia="Times New Roman" w:hAnsi="Arial" w:cs="Arial"/>
                <w:bCs/>
                <w:lang w:eastAsia="tr-TR"/>
              </w:rPr>
              <w:tab/>
            </w:r>
          </w:p>
          <w:p w14:paraId="0D5B548A" w14:textId="4003371B" w:rsidR="004D0EE1" w:rsidRPr="004D0EE1" w:rsidRDefault="004D0EE1" w:rsidP="004D0E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sidR="000B7569">
              <w:rPr>
                <w:rFonts w:ascii="Arial" w:eastAsia="Times New Roman" w:hAnsi="Arial" w:cs="Arial"/>
                <w:bCs/>
                <w:lang w:eastAsia="tr-TR"/>
              </w:rPr>
              <w:t>M</w:t>
            </w:r>
            <w:r w:rsidR="000B7569" w:rsidRPr="004D0EE1">
              <w:rPr>
                <w:rFonts w:ascii="Arial" w:eastAsia="Times New Roman" w:hAnsi="Arial" w:cs="Arial"/>
                <w:bCs/>
                <w:lang w:eastAsia="tr-TR"/>
              </w:rPr>
              <w:t xml:space="preserve">atematiksel muhakeme </w:t>
            </w:r>
          </w:p>
          <w:p w14:paraId="548694CC" w14:textId="49E11997" w:rsidR="0046624C" w:rsidRPr="00CC21AC" w:rsidRDefault="004D0EE1" w:rsidP="004D0E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sidR="000B7569">
              <w:rPr>
                <w:rFonts w:ascii="Arial" w:eastAsia="Times New Roman" w:hAnsi="Arial" w:cs="Arial"/>
                <w:bCs/>
                <w:lang w:eastAsia="tr-TR"/>
              </w:rPr>
              <w:t>M</w:t>
            </w:r>
            <w:r w:rsidR="000B7569" w:rsidRPr="004D0EE1">
              <w:rPr>
                <w:rFonts w:ascii="Arial" w:eastAsia="Times New Roman" w:hAnsi="Arial" w:cs="Arial"/>
                <w:bCs/>
                <w:lang w:eastAsia="tr-TR"/>
              </w:rPr>
              <w:t>atematiksel temsil</w:t>
            </w:r>
          </w:p>
        </w:tc>
      </w:tr>
      <w:tr w:rsidR="0046624C"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5E692538" w14:textId="6E402D3D" w:rsidR="00520FA7" w:rsidRPr="00520FA7" w:rsidRDefault="00520FA7" w:rsidP="00520F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FBAB1. </w:t>
            </w:r>
            <w:r w:rsidR="000B7569" w:rsidRPr="00520FA7">
              <w:rPr>
                <w:rFonts w:ascii="Arial" w:eastAsia="Times New Roman" w:hAnsi="Arial" w:cs="Arial"/>
                <w:bCs/>
                <w:lang w:eastAsia="tr-TR"/>
              </w:rPr>
              <w:t>Bilimsel gözlem yapma</w:t>
            </w:r>
          </w:p>
          <w:p w14:paraId="02C5AD3D" w14:textId="14AE81F3" w:rsidR="00520FA7" w:rsidRPr="00520FA7" w:rsidRDefault="00520FA7" w:rsidP="00520F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FBAB3. </w:t>
            </w:r>
            <w:r w:rsidR="000B7569" w:rsidRPr="00520FA7">
              <w:rPr>
                <w:rFonts w:ascii="Arial" w:eastAsia="Times New Roman" w:hAnsi="Arial" w:cs="Arial"/>
                <w:bCs/>
                <w:lang w:eastAsia="tr-TR"/>
              </w:rPr>
              <w:t>Bilimsel gözleme dayalı tahmin etme</w:t>
            </w:r>
          </w:p>
          <w:p w14:paraId="45CB4AA5" w14:textId="346D59EE" w:rsidR="0046624C" w:rsidRPr="00CC21AC" w:rsidRDefault="00520FA7" w:rsidP="00520F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sidR="000B7569">
              <w:rPr>
                <w:rFonts w:ascii="Arial" w:eastAsia="Times New Roman" w:hAnsi="Arial" w:cs="Arial"/>
                <w:bCs/>
                <w:lang w:eastAsia="tr-TR"/>
              </w:rPr>
              <w:t xml:space="preserve"> </w:t>
            </w:r>
            <w:r w:rsidR="000B7569" w:rsidRPr="00520FA7">
              <w:rPr>
                <w:rFonts w:ascii="Arial" w:eastAsia="Times New Roman" w:hAnsi="Arial" w:cs="Arial"/>
                <w:bCs/>
                <w:lang w:eastAsia="tr-TR"/>
              </w:rPr>
              <w:t>Bilimsel sorgulama yapma</w:t>
            </w:r>
          </w:p>
        </w:tc>
      </w:tr>
      <w:tr w:rsidR="0046624C"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03F3CEC9" w14:textId="79480301" w:rsidR="009C0E33" w:rsidRPr="009C0E33" w:rsidRDefault="009C0E33" w:rsidP="009C0E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 xml:space="preserve">SBAB1. </w:t>
            </w:r>
            <w:r w:rsidR="000B7569" w:rsidRPr="009C0E33">
              <w:rPr>
                <w:rFonts w:ascii="Arial" w:eastAsia="Times New Roman" w:hAnsi="Arial" w:cs="Arial"/>
                <w:bCs/>
                <w:lang w:eastAsia="tr-TR"/>
              </w:rPr>
              <w:t>Zamanı algılama ve kronolojik düşünme</w:t>
            </w:r>
          </w:p>
          <w:p w14:paraId="3B50A859" w14:textId="67AE1B08" w:rsidR="009C0E33" w:rsidRPr="009C0E33" w:rsidRDefault="009C0E33" w:rsidP="009C0E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sidR="000B7569">
              <w:rPr>
                <w:rFonts w:ascii="Arial" w:eastAsia="Times New Roman" w:hAnsi="Arial" w:cs="Arial"/>
                <w:bCs/>
                <w:lang w:eastAsia="tr-TR"/>
              </w:rPr>
              <w:t xml:space="preserve"> </w:t>
            </w:r>
            <w:r w:rsidR="000B7569" w:rsidRPr="009C0E33">
              <w:rPr>
                <w:rFonts w:ascii="Arial" w:eastAsia="Times New Roman" w:hAnsi="Arial" w:cs="Arial"/>
                <w:bCs/>
                <w:lang w:eastAsia="tr-TR"/>
              </w:rPr>
              <w:t>Değişim ve sürekliliği algılama</w:t>
            </w:r>
          </w:p>
          <w:p w14:paraId="003309E6" w14:textId="1A0AB003" w:rsidR="0046624C" w:rsidRDefault="009C0E33" w:rsidP="009C0E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sidR="000B7569">
              <w:rPr>
                <w:rFonts w:ascii="Arial" w:eastAsia="Times New Roman" w:hAnsi="Arial" w:cs="Arial"/>
                <w:bCs/>
                <w:lang w:eastAsia="tr-TR"/>
              </w:rPr>
              <w:t xml:space="preserve"> </w:t>
            </w:r>
            <w:r w:rsidR="000B7569" w:rsidRPr="009C0E33">
              <w:rPr>
                <w:rFonts w:ascii="Arial" w:eastAsia="Times New Roman" w:hAnsi="Arial" w:cs="Arial"/>
                <w:bCs/>
                <w:lang w:eastAsia="tr-TR"/>
              </w:rPr>
              <w:t>Eleştirel ve sosyolojik düşünme</w:t>
            </w:r>
          </w:p>
        </w:tc>
      </w:tr>
      <w:tr w:rsidR="0046624C"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1907467B" w14:textId="0CE97BEC" w:rsidR="000345AB" w:rsidRPr="000345AB" w:rsidRDefault="000345AB" w:rsidP="000345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w:t>
            </w:r>
            <w:r w:rsidR="000B7569" w:rsidRPr="000345AB">
              <w:rPr>
                <w:rFonts w:ascii="Arial" w:eastAsia="Times New Roman" w:hAnsi="Arial" w:cs="Arial"/>
                <w:bCs/>
                <w:lang w:eastAsia="tr-TR"/>
              </w:rPr>
              <w:t xml:space="preserve">Aktif yaşam için psikomotor beceriler </w:t>
            </w:r>
          </w:p>
          <w:p w14:paraId="472794A8" w14:textId="68A16D39" w:rsidR="000345AB" w:rsidRPr="000345AB" w:rsidRDefault="000345AB" w:rsidP="000345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HSAB2. </w:t>
            </w:r>
            <w:r w:rsidR="000B7569" w:rsidRPr="000345AB">
              <w:rPr>
                <w:rFonts w:ascii="Arial" w:eastAsia="Times New Roman" w:hAnsi="Arial" w:cs="Arial"/>
                <w:bCs/>
                <w:lang w:eastAsia="tr-TR"/>
              </w:rPr>
              <w:t>Aktif ve zinde yaşam için sağlık becerileri</w:t>
            </w:r>
          </w:p>
          <w:p w14:paraId="5C1310D0" w14:textId="597F223E" w:rsidR="0046624C" w:rsidRDefault="000345AB" w:rsidP="000B7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sidR="000B7569">
              <w:rPr>
                <w:rFonts w:ascii="Arial" w:eastAsia="Times New Roman" w:hAnsi="Arial" w:cs="Arial"/>
                <w:bCs/>
                <w:lang w:eastAsia="tr-TR"/>
              </w:rPr>
              <w:t xml:space="preserve"> </w:t>
            </w:r>
            <w:r w:rsidR="000B7569" w:rsidRPr="000345AB">
              <w:rPr>
                <w:rFonts w:ascii="Arial" w:eastAsia="Times New Roman" w:hAnsi="Arial" w:cs="Arial"/>
                <w:bCs/>
                <w:lang w:eastAsia="tr-TR"/>
              </w:rPr>
              <w:t>Aktif ve sağlıklı yaşam için hareket edebilme</w:t>
            </w:r>
          </w:p>
        </w:tc>
      </w:tr>
      <w:tr w:rsidR="0046624C"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D1B8163" w14:textId="3CCBA92C" w:rsidR="00093201" w:rsidRPr="00093201" w:rsidRDefault="00093201" w:rsidP="000932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sidR="000B7569">
              <w:rPr>
                <w:rFonts w:ascii="Arial" w:eastAsia="Times New Roman" w:hAnsi="Arial" w:cs="Arial"/>
                <w:bCs/>
                <w:lang w:eastAsia="tr-TR"/>
              </w:rPr>
              <w:t xml:space="preserve"> S</w:t>
            </w:r>
            <w:r w:rsidR="000B7569" w:rsidRPr="00093201">
              <w:rPr>
                <w:rFonts w:ascii="Arial" w:eastAsia="Times New Roman" w:hAnsi="Arial" w:cs="Arial"/>
                <w:bCs/>
                <w:lang w:eastAsia="tr-TR"/>
              </w:rPr>
              <w:t>anat anlama</w:t>
            </w:r>
          </w:p>
          <w:p w14:paraId="033FAB74" w14:textId="74620EC8" w:rsidR="00093201" w:rsidRPr="00093201" w:rsidRDefault="00093201" w:rsidP="000932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sidR="000B7569">
              <w:rPr>
                <w:rFonts w:ascii="Arial" w:eastAsia="Times New Roman" w:hAnsi="Arial" w:cs="Arial"/>
                <w:bCs/>
                <w:lang w:eastAsia="tr-TR"/>
              </w:rPr>
              <w:t xml:space="preserve"> </w:t>
            </w:r>
            <w:r w:rsidR="000B7569" w:rsidRPr="00093201">
              <w:rPr>
                <w:rFonts w:ascii="Arial" w:eastAsia="Times New Roman" w:hAnsi="Arial" w:cs="Arial"/>
                <w:bCs/>
                <w:lang w:eastAsia="tr-TR"/>
              </w:rPr>
              <w:t>Sanat eseri inceleme</w:t>
            </w:r>
          </w:p>
          <w:p w14:paraId="3CA1379D" w14:textId="7AE0BE64" w:rsidR="00093201" w:rsidRPr="00093201" w:rsidRDefault="00093201" w:rsidP="000932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sidR="000B7569">
              <w:rPr>
                <w:rFonts w:ascii="Arial" w:eastAsia="Times New Roman" w:hAnsi="Arial" w:cs="Arial"/>
                <w:bCs/>
                <w:lang w:eastAsia="tr-TR"/>
              </w:rPr>
              <w:t xml:space="preserve"> </w:t>
            </w:r>
            <w:r w:rsidR="000B7569" w:rsidRPr="00093201">
              <w:rPr>
                <w:rFonts w:ascii="Arial" w:eastAsia="Times New Roman" w:hAnsi="Arial" w:cs="Arial"/>
                <w:bCs/>
                <w:lang w:eastAsia="tr-TR"/>
              </w:rPr>
              <w:t xml:space="preserve">Sanata değer verme </w:t>
            </w:r>
          </w:p>
          <w:p w14:paraId="28DA1E6B" w14:textId="16763BF1" w:rsidR="0046624C" w:rsidRDefault="00093201" w:rsidP="000B7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 xml:space="preserve">SNAB4. </w:t>
            </w:r>
            <w:r w:rsidR="000B7569" w:rsidRPr="00093201">
              <w:rPr>
                <w:rFonts w:ascii="Arial" w:eastAsia="Times New Roman" w:hAnsi="Arial" w:cs="Arial"/>
                <w:bCs/>
                <w:lang w:eastAsia="tr-TR"/>
              </w:rPr>
              <w:t>Sanatsal uygulama yapma</w:t>
            </w:r>
          </w:p>
        </w:tc>
      </w:tr>
      <w:tr w:rsidR="0046624C"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F5FE831" w14:textId="29DEDEF3" w:rsidR="00A479A9" w:rsidRPr="00A479A9" w:rsidRDefault="00A479A9" w:rsidP="00A479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 xml:space="preserve">MDB1. </w:t>
            </w:r>
            <w:r w:rsidR="000B7569" w:rsidRPr="00A479A9">
              <w:rPr>
                <w:rFonts w:ascii="Arial" w:eastAsia="Times New Roman" w:hAnsi="Arial" w:cs="Arial"/>
                <w:bCs/>
                <w:lang w:eastAsia="tr-TR"/>
              </w:rPr>
              <w:t>Müziksel dinleme</w:t>
            </w:r>
          </w:p>
          <w:p w14:paraId="7D5B79C9" w14:textId="55A9CCD3" w:rsidR="00A479A9" w:rsidRPr="00A479A9" w:rsidRDefault="00A479A9" w:rsidP="00A479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 xml:space="preserve">MSB2. </w:t>
            </w:r>
            <w:r w:rsidR="000B7569" w:rsidRPr="00A479A9">
              <w:rPr>
                <w:rFonts w:ascii="Arial" w:eastAsia="Times New Roman" w:hAnsi="Arial" w:cs="Arial"/>
                <w:bCs/>
                <w:lang w:eastAsia="tr-TR"/>
              </w:rPr>
              <w:t>Müziksel söyleme</w:t>
            </w:r>
          </w:p>
          <w:p w14:paraId="395C19FE" w14:textId="64D6A506" w:rsidR="00A479A9" w:rsidRPr="00A479A9" w:rsidRDefault="00A479A9" w:rsidP="00A479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 xml:space="preserve">MÇB3. </w:t>
            </w:r>
            <w:r w:rsidR="000B7569" w:rsidRPr="00A479A9">
              <w:rPr>
                <w:rFonts w:ascii="Arial" w:eastAsia="Times New Roman" w:hAnsi="Arial" w:cs="Arial"/>
                <w:bCs/>
                <w:lang w:eastAsia="tr-TR"/>
              </w:rPr>
              <w:t>Müziksel çalma</w:t>
            </w:r>
          </w:p>
          <w:p w14:paraId="1D5DF66C" w14:textId="312D4FB6" w:rsidR="00A479A9" w:rsidRPr="00A479A9" w:rsidRDefault="00A479A9" w:rsidP="00A479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sidR="000B7569">
              <w:rPr>
                <w:rFonts w:ascii="Arial" w:eastAsia="Times New Roman" w:hAnsi="Arial" w:cs="Arial"/>
                <w:bCs/>
                <w:lang w:eastAsia="tr-TR"/>
              </w:rPr>
              <w:t xml:space="preserve"> </w:t>
            </w:r>
            <w:r w:rsidR="000B7569" w:rsidRPr="00A479A9">
              <w:rPr>
                <w:rFonts w:ascii="Arial" w:eastAsia="Times New Roman" w:hAnsi="Arial" w:cs="Arial"/>
                <w:bCs/>
                <w:lang w:eastAsia="tr-TR"/>
              </w:rPr>
              <w:t xml:space="preserve">Müziksel hareket </w:t>
            </w:r>
          </w:p>
          <w:p w14:paraId="211376BE" w14:textId="49A693B9" w:rsidR="0046624C" w:rsidRDefault="00A479A9" w:rsidP="00A479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sidR="000B7569">
              <w:rPr>
                <w:rFonts w:ascii="Arial" w:eastAsia="Times New Roman" w:hAnsi="Arial" w:cs="Arial"/>
                <w:bCs/>
                <w:lang w:eastAsia="tr-TR"/>
              </w:rPr>
              <w:t xml:space="preserve"> </w:t>
            </w:r>
            <w:r w:rsidR="000B7569" w:rsidRPr="00A479A9">
              <w:rPr>
                <w:rFonts w:ascii="Arial" w:eastAsia="Times New Roman" w:hAnsi="Arial" w:cs="Arial"/>
                <w:bCs/>
                <w:lang w:eastAsia="tr-TR"/>
              </w:rPr>
              <w:t>Müziksel yaratıcılık</w:t>
            </w: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1C95E2F5" w14:textId="01451822" w:rsidR="0046624C" w:rsidRPr="00235E2A" w:rsidRDefault="00315844"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5844">
              <w:rPr>
                <w:rFonts w:ascii="Arial" w:eastAsia="Times New Roman" w:hAnsi="Arial" w:cs="Arial"/>
                <w:bCs/>
                <w:lang w:eastAsia="tr-TR"/>
              </w:rPr>
              <w:t>KB1. Sayma Becerisi</w:t>
            </w:r>
          </w:p>
        </w:tc>
      </w:tr>
      <w:tr w:rsidR="0046624C"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6E8A2AC1"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KB2.3. Özetleme Becerisi</w:t>
            </w:r>
          </w:p>
          <w:p w14:paraId="4597288C"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KB2.3.SB2. Metin/olay/konu/durum ile ilgili sınıflandırma yapmak</w:t>
            </w:r>
          </w:p>
          <w:p w14:paraId="52FB5534"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KB2.3.SB3. Metin/olay/konu/durumu yorumlamak (kendi cümleleri ile aktarmak)</w:t>
            </w:r>
          </w:p>
          <w:p w14:paraId="0F009DA3"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KB2.4. Çözümleme Becerisi</w:t>
            </w:r>
          </w:p>
          <w:p w14:paraId="25AC1F5A"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KB2.4.SB1. Nesne olgu ve olaylara ilişkin parçaları belirlemek</w:t>
            </w:r>
          </w:p>
          <w:p w14:paraId="573B8ED2"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KB2.6. Bilgi Toplama Becerisi</w:t>
            </w:r>
          </w:p>
          <w:p w14:paraId="22E2E0F0"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KB2.6.SB2. Belirlediği aracı kullanarak olay/konu/durum hakkındaki bilgileri bulmak</w:t>
            </w:r>
          </w:p>
          <w:p w14:paraId="74DC1813"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KB2.6.SB4. Olay/konu/durum hakkındaki ulaşılan bilgileri kaydetmek</w:t>
            </w:r>
          </w:p>
          <w:p w14:paraId="3A947648"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KB2.7. Karşılaştırma Becerisi</w:t>
            </w:r>
          </w:p>
          <w:p w14:paraId="57D410A3" w14:textId="77777777" w:rsidR="001F0AAE"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 xml:space="preserve">KB2.7.SB1. Birden fazla kavram veya duruma ilişkin özellikleri belirlemek </w:t>
            </w:r>
          </w:p>
          <w:p w14:paraId="6C8A78DA" w14:textId="4A63201F"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174B3517" w14:textId="77777777" w:rsidR="007B5B61" w:rsidRPr="007B5B61"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KB2.9 Genelleme Becerisi</w:t>
            </w:r>
          </w:p>
          <w:p w14:paraId="79A75563" w14:textId="77777777" w:rsidR="001F0AAE"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KB2.9.SB2. Ortak özellikleri belirlemek</w:t>
            </w:r>
          </w:p>
          <w:p w14:paraId="74E3C50F" w14:textId="7D8F3313" w:rsidR="0046624C" w:rsidRPr="00235E2A" w:rsidRDefault="007B5B61" w:rsidP="007B5B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5B61">
              <w:rPr>
                <w:rFonts w:ascii="Arial" w:eastAsia="Times New Roman" w:hAnsi="Arial" w:cs="Arial"/>
                <w:bCs/>
                <w:lang w:eastAsia="tr-TR"/>
              </w:rPr>
              <w:t xml:space="preserve"> KB2.9.SB3. Ortak olmayan özellikleri belirlemek</w:t>
            </w:r>
          </w:p>
        </w:tc>
      </w:tr>
      <w:tr w:rsidR="0046624C"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431D9470" w14:textId="77777777" w:rsidR="001C4CF8"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KB3.2. Problem Çözme Becerisi</w:t>
            </w:r>
          </w:p>
          <w:p w14:paraId="60D45AE9" w14:textId="77777777" w:rsidR="001C4CF8"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KB3.2.SB1. Problemi tanımlamak</w:t>
            </w:r>
          </w:p>
          <w:p w14:paraId="4DB08EC3" w14:textId="77777777" w:rsidR="001C4CF8"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KB3.2.SB2. Problemi özetlemek</w:t>
            </w:r>
          </w:p>
          <w:p w14:paraId="09619AD2" w14:textId="77777777" w:rsidR="001C4CF8"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KB3.2.SB3. Problemin çözümüne yönelik gözleme dayalı/mevcut bilgiye/veriye dayalı tahmin etmek</w:t>
            </w:r>
          </w:p>
          <w:p w14:paraId="007D24D0" w14:textId="77777777" w:rsidR="001C4CF8"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KB3.2.SB4. Problemin çözümüne ilişkin yansıtma/değerlendirmede bulunmak</w:t>
            </w:r>
          </w:p>
          <w:p w14:paraId="5BF9EDB8" w14:textId="77777777" w:rsidR="001C4CF8"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KB3.3.Eleştirel Düşünme Becerisi</w:t>
            </w:r>
          </w:p>
          <w:p w14:paraId="1E21817E" w14:textId="77777777" w:rsidR="001C4CF8"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KB3.3.SB1. Olay/konu/problem veya durumu sorgulamak</w:t>
            </w:r>
          </w:p>
          <w:p w14:paraId="06716EF5" w14:textId="77777777" w:rsidR="001C4CF8"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KB3.3.SB2. Sorgulanan olay/konu/problem veya durum ile ilgili akıl yürütmek</w:t>
            </w:r>
          </w:p>
          <w:p w14:paraId="6B5E2D6F" w14:textId="48BA589D" w:rsidR="0046624C" w:rsidRPr="001C4CF8" w:rsidRDefault="001C4CF8" w:rsidP="001C4C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4CF8">
              <w:rPr>
                <w:rFonts w:ascii="Arial" w:eastAsia="Times New Roman" w:hAnsi="Arial" w:cs="Arial"/>
                <w:bCs/>
                <w:lang w:eastAsia="tr-TR"/>
              </w:rPr>
              <w:t>KB3.3.SB3. Akıl yürütmeyle ulaştığı çıkarımları yansıtmak</w:t>
            </w: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6624C"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33C661A1" w14:textId="77777777" w:rsidR="00554355" w:rsidRPr="00554355" w:rsidRDefault="00554355" w:rsidP="005543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5C9C292A" w14:textId="77777777" w:rsidR="00554355" w:rsidRPr="00554355" w:rsidRDefault="00554355" w:rsidP="005543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66301646" w14:textId="6DE41BA1" w:rsidR="0046624C" w:rsidRPr="00403C80" w:rsidRDefault="00554355" w:rsidP="005543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46624C"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694636A6" w14:textId="77777777" w:rsidR="00701A29" w:rsidRPr="00701A29" w:rsidRDefault="00701A29" w:rsidP="00701A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45AB749E" w14:textId="77777777" w:rsidR="00701A29" w:rsidRPr="00701A29" w:rsidRDefault="00701A29" w:rsidP="00701A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259E7361" w14:textId="5DA5A3F8" w:rsidR="0046624C" w:rsidRPr="00403C80" w:rsidRDefault="00701A29" w:rsidP="00701A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46624C"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5C5FBE20" w14:textId="77777777" w:rsidR="001F5576" w:rsidRPr="001F5576" w:rsidRDefault="001F5576" w:rsidP="001F5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4224C05" w14:textId="600DA6F7" w:rsidR="0046624C" w:rsidRPr="00403C80" w:rsidRDefault="001F5576" w:rsidP="001F55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46624C"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6624C"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72FD3590"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SDB1.1. Kendini Tanıma (Öz Farkındalık Becerisi)</w:t>
            </w:r>
          </w:p>
          <w:p w14:paraId="76FCCB06"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SDB1.1.SB2. Olaylar/durumlar karşısında hangi duyguları yaşadığını fark etmek</w:t>
            </w:r>
          </w:p>
          <w:p w14:paraId="5B058CCE"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SDB1. 2. Kendini Düzenleme (Öz Düzenleme Becerisi)</w:t>
            </w:r>
          </w:p>
          <w:p w14:paraId="7EF79CC4"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SDB1.2.SB5. Kendi öğrenme durumunu geliştirmeye yönelik çalışmalar yapmak</w:t>
            </w:r>
          </w:p>
          <w:p w14:paraId="7C45F48D"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SDB2.1. İletişim Becerisi</w:t>
            </w:r>
          </w:p>
          <w:p w14:paraId="22C3AE0D"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SB2.1.SB1. Başkalarını etkin şekilde dinlemek SDB2.1.SB2. Duygu, düşünceleri ifade etmek</w:t>
            </w:r>
          </w:p>
          <w:p w14:paraId="47F8E0B2"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SDB2.2. İş Birliği Becerisi</w:t>
            </w:r>
          </w:p>
          <w:p w14:paraId="31D0DA71"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SDB2.2.SB1. Kişi ve gruplarla iş birliği yapmak</w:t>
            </w:r>
          </w:p>
          <w:p w14:paraId="3458E95C"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SDB3.1 Uyum Becerisi</w:t>
            </w:r>
          </w:p>
          <w:p w14:paraId="51FD2CC3"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SDB3.1.SB1. Yeni, değişen ve belirsiz durumları anlamak</w:t>
            </w:r>
          </w:p>
          <w:p w14:paraId="78AB1379"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SDB3.1.SB2. Yeni, değişen ve belirsiz durumlar karşısında değişime açık ve istekli olmak.</w:t>
            </w:r>
          </w:p>
          <w:p w14:paraId="5616F29B"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SDB3.1.SB5. Yeni, değişen ve belirsiz bir çevreyle başarılı bir şekilde etkileşime geçmek için duygusal tepkileri ayarlamak</w:t>
            </w:r>
          </w:p>
          <w:p w14:paraId="496602A5"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SDB3.2. Esneklik Becerisi</w:t>
            </w:r>
          </w:p>
          <w:p w14:paraId="698041B7"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SDB3.2.SB2. Yeni durumlara uyum sağlamak</w:t>
            </w:r>
          </w:p>
          <w:p w14:paraId="7865F825"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SDB3.3 Sorumlu Karar Verme Becerisi</w:t>
            </w:r>
          </w:p>
          <w:p w14:paraId="7AEDAE81" w14:textId="77777777" w:rsidR="00726B9E" w:rsidRPr="00726B9E" w:rsidRDefault="00726B9E" w:rsidP="00726B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6B9E">
              <w:rPr>
                <w:rFonts w:ascii="Arial" w:eastAsia="Times New Roman" w:hAnsi="Arial" w:cs="Arial"/>
                <w:bCs/>
                <w:lang w:eastAsia="tr-TR"/>
              </w:rPr>
              <w:t>SDB3.3.SB3. Gerekçeli yargıda bulunmak</w:t>
            </w:r>
          </w:p>
          <w:p w14:paraId="1C7BD8B1" w14:textId="77777777" w:rsidR="0046624C" w:rsidRPr="00726B9E"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063F9E85"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D2.Aile Bütünlüğü</w:t>
            </w:r>
          </w:p>
          <w:p w14:paraId="51B0F822"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 xml:space="preserve">D2.1.Aile içi dayanışma göstermek </w:t>
            </w:r>
          </w:p>
          <w:p w14:paraId="0D2C0373"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D2.2.Aile içi iletişimi güçlendirmek</w:t>
            </w:r>
          </w:p>
          <w:p w14:paraId="6C8D171C"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lastRenderedPageBreak/>
              <w:t xml:space="preserve">D2.3.Aile içi sorumlulukları yerine getirmek </w:t>
            </w:r>
          </w:p>
          <w:p w14:paraId="7BBC802F"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D.3.Çalışkanlık</w:t>
            </w:r>
          </w:p>
          <w:p w14:paraId="098E8463"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D.3.1.1.Gayretli olmanın hedeflere ulaşma üzerindeki etkisini fark eder.</w:t>
            </w:r>
          </w:p>
          <w:p w14:paraId="3B798070"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 xml:space="preserve">D.3.4.1.Grupla çalışma becerisi sergiler </w:t>
            </w:r>
          </w:p>
          <w:p w14:paraId="3F41248D"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1240339"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D4. Dostluk</w:t>
            </w:r>
          </w:p>
          <w:p w14:paraId="1D9C7EEC"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D4.2. Arkadaşları ile etkili iletişim kurmak</w:t>
            </w:r>
          </w:p>
          <w:p w14:paraId="17BDD5B7"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D4.2.1. Arkadaşlarını etkin bir şekilde dinler.</w:t>
            </w:r>
          </w:p>
          <w:p w14:paraId="68BC86E0"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D4.2.2. Arkadaşlarıyla duygu ve düşüncelerini paylaşır.</w:t>
            </w:r>
          </w:p>
          <w:p w14:paraId="238F1E76"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D5. Duyarlılık</w:t>
            </w:r>
          </w:p>
          <w:p w14:paraId="44905B99"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D5.2. Çevreye ve canlılara değer vermek</w:t>
            </w:r>
          </w:p>
          <w:p w14:paraId="7116E867"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D5.2.3. Çevresel sürdürülebilirliğin sağlanabilmesi için atık yönetimini önemser.</w:t>
            </w:r>
          </w:p>
          <w:p w14:paraId="16DE9FDF"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D6. Dürüstlük</w:t>
            </w:r>
          </w:p>
          <w:p w14:paraId="75A7E994"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D6.2.Doğru ve güvenilir olmak</w:t>
            </w:r>
          </w:p>
          <w:p w14:paraId="45B8BC1D"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D6.2.1. Duygu ve düşüncelerini açıkça ifade eder.</w:t>
            </w:r>
          </w:p>
          <w:p w14:paraId="5B158D5C"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D12. Sabır</w:t>
            </w:r>
          </w:p>
          <w:p w14:paraId="64DCE0AE"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D12.2. İstikrarlı olmak</w:t>
            </w:r>
          </w:p>
          <w:p w14:paraId="08A46063"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D12.2.3. Olaylar ve durumlar karşısında motivasyonunu sürdürür.</w:t>
            </w:r>
          </w:p>
          <w:p w14:paraId="25125C08"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D13. Sağlıklı Yaşam</w:t>
            </w:r>
          </w:p>
          <w:p w14:paraId="4C615CDF"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D13.2. Sosyal ve sportif etkinliklere katılmak</w:t>
            </w:r>
          </w:p>
          <w:p w14:paraId="4E34B92B"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D13.2.2. Yaşına ve fiziksel özelliklerine uygun sosyal ve sportif etkinliklere katılır.</w:t>
            </w:r>
          </w:p>
          <w:p w14:paraId="57B07E83"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D14. Saygı</w:t>
            </w:r>
          </w:p>
          <w:p w14:paraId="28F243E7"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D14.1. Nezaketli olmak</w:t>
            </w:r>
          </w:p>
          <w:p w14:paraId="7123C65D"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D14.1.3. Söz hakkı vermek, söz kesmemek, etkin dinlemek gibi) becerilerini kullanır.</w:t>
            </w:r>
          </w:p>
          <w:p w14:paraId="047DC8A3"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D15.Sevgi</w:t>
            </w:r>
          </w:p>
          <w:p w14:paraId="6886C996"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D15.4.2.Sevgisini sözel olarak ifade eder.</w:t>
            </w:r>
          </w:p>
          <w:p w14:paraId="15F07E6C"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D15.4.3.Sevgisini sözel olarak ifade eder.</w:t>
            </w:r>
          </w:p>
          <w:p w14:paraId="462EC389"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D16.Sorumluluk</w:t>
            </w:r>
          </w:p>
          <w:p w14:paraId="0B10317E"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D16.1.2.Özbakımını doğru biçimde ve zamanında yapar.</w:t>
            </w:r>
          </w:p>
          <w:p w14:paraId="074776A2"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D16.1.3.Güvenliğini tehlikeye sokacak davranışlardan kaçınır.</w:t>
            </w:r>
          </w:p>
          <w:p w14:paraId="5B9EDFBE"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D18. Temizlik</w:t>
            </w:r>
          </w:p>
          <w:p w14:paraId="78FA7362"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D18.1. Kişisel temizlik ve bakımına önem vermek</w:t>
            </w:r>
          </w:p>
          <w:p w14:paraId="3B295E01"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D18.1.2. Beden temizliğini zamanında ve özenli yapar.</w:t>
            </w:r>
          </w:p>
          <w:p w14:paraId="3D081951"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D18.2. Yaşadığı ortamın temizliğine dikkat etmek</w:t>
            </w:r>
          </w:p>
          <w:p w14:paraId="7AC000CE"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D18.2.4. Ev, sınıf, okul bahçesi gibi ortak alanların temizliğinde görev alır.</w:t>
            </w:r>
          </w:p>
          <w:p w14:paraId="32EBCA82"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D19. Vatanseverlik</w:t>
            </w:r>
          </w:p>
          <w:p w14:paraId="1AC4B7D1"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 xml:space="preserve">D19.2.Milli kimliğini tanımak </w:t>
            </w:r>
          </w:p>
          <w:p w14:paraId="07CC978F" w14:textId="77777777" w:rsidR="00803138"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D19.2.1.Milli bayramların ve anma günlerinin önemini fark eder.</w:t>
            </w:r>
          </w:p>
          <w:p w14:paraId="2AE2861F" w14:textId="4EDEF921" w:rsidR="0046624C" w:rsidRPr="00803138" w:rsidRDefault="00803138" w:rsidP="008031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3138">
              <w:rPr>
                <w:rFonts w:ascii="Arial" w:eastAsia="Times New Roman" w:hAnsi="Arial" w:cs="Arial"/>
                <w:bCs/>
                <w:lang w:eastAsia="tr-TR"/>
              </w:rPr>
              <w:t>D19.2.4.Atalarının başarılarını takdir eder.</w:t>
            </w:r>
          </w:p>
        </w:tc>
      </w:tr>
      <w:tr w:rsidR="0046624C"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3CA36177"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OB1. Bilgi Okuryazarlığı</w:t>
            </w:r>
          </w:p>
          <w:p w14:paraId="62DED4B1"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OB1.1. Bilgi İhtiyacını Fark Etme</w:t>
            </w:r>
          </w:p>
          <w:p w14:paraId="19926890"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 xml:space="preserve">OB1.1.SB2. Bilgi türlerini fark etmek (sanatsal, gündelik vb.) </w:t>
            </w:r>
          </w:p>
          <w:p w14:paraId="20C2231F"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OB1.2. Bilgiyi Toplama</w:t>
            </w:r>
          </w:p>
          <w:p w14:paraId="52CA28B0"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OB1.2.SB1. İstenen bilgiye ulaşmak için kullanacağı araçları belirlemek</w:t>
            </w:r>
          </w:p>
          <w:p w14:paraId="3087CC45"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OB1.3. Bilgiyi Özetleme</w:t>
            </w:r>
          </w:p>
          <w:p w14:paraId="64B42EDB"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OB1.3.SB3. Bilgiyi yorumlamak (kendi cümleleri ile aktarmak)</w:t>
            </w:r>
          </w:p>
          <w:p w14:paraId="6F7685CF"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OB2. Dijital Okuryazarlık</w:t>
            </w:r>
          </w:p>
          <w:p w14:paraId="30F858E0"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 xml:space="preserve">OB2.4. Dijital Bilgiyi Anlamlandırma </w:t>
            </w:r>
          </w:p>
          <w:p w14:paraId="42765AD2"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lastRenderedPageBreak/>
              <w:t>OB2.4.SB1. Dijital bilgiyi karşılaştırmak</w:t>
            </w:r>
          </w:p>
          <w:p w14:paraId="51871523"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OB4. Görsel Okuryazarlık</w:t>
            </w:r>
          </w:p>
          <w:p w14:paraId="4642BA4E"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OB4.1. Görseli Anlama</w:t>
            </w:r>
          </w:p>
          <w:p w14:paraId="08F20CF8" w14:textId="77777777"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 xml:space="preserve">OB4.1.SB1. Görseli algılamak </w:t>
            </w:r>
          </w:p>
          <w:p w14:paraId="48E83646" w14:textId="337EBFF3" w:rsidR="00CF3363"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OB4.2. Görseli Yorumlama</w:t>
            </w:r>
          </w:p>
          <w:p w14:paraId="245118AB" w14:textId="0F76ED68" w:rsidR="0046624C" w:rsidRPr="00CF3363" w:rsidRDefault="00CF3363" w:rsidP="00CF33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363">
              <w:rPr>
                <w:rFonts w:ascii="Arial" w:eastAsia="Times New Roman" w:hAnsi="Arial" w:cs="Arial"/>
                <w:bCs/>
                <w:lang w:eastAsia="tr-TR"/>
              </w:rPr>
              <w:t>OB4.2.SB1. Görseli incelemek</w:t>
            </w:r>
          </w:p>
        </w:tc>
      </w:tr>
      <w:tr w:rsidR="0046624C"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6624C" w14:paraId="7FA8F5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241A96"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CE0284F"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TADB.1. Dinleyecekleri/izleyecekleri şiir, hikâye, tekerleme, video, tiyatro, animasyon gibi materyalleri yönetebilme</w:t>
            </w:r>
          </w:p>
          <w:p w14:paraId="6E774CC4"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 xml:space="preserve">TADB.1.a. Dinleyecekleri/izleyecekleri materyalleri seçer. </w:t>
            </w:r>
          </w:p>
          <w:p w14:paraId="71C8F4F5"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TADB.1.b. Seçilen materyalleri dinler/izler.</w:t>
            </w:r>
          </w:p>
          <w:p w14:paraId="456A61A6"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TAOB.1. Resimli öykü kitabı, dijital araçlar, afiş, broşür gibi görsel materyalleri yönetebilme</w:t>
            </w:r>
          </w:p>
          <w:p w14:paraId="1D3106E2"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 xml:space="preserve">TAOB.1.a. İncelediği görsel materyale dair fikrini ifade eder. </w:t>
            </w:r>
          </w:p>
          <w:p w14:paraId="7CE1BCF4"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TAOB.1.b. Görsel okuma materyallerini seçer.</w:t>
            </w:r>
          </w:p>
          <w:p w14:paraId="7B1AC6F6"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TAKB.1. Konuşma sürecini yönetebilme</w:t>
            </w:r>
          </w:p>
          <w:p w14:paraId="4D4FC1FA"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TAKB.1.a. Konuşacağı konuyu seçer.</w:t>
            </w:r>
          </w:p>
          <w:p w14:paraId="07D18258" w14:textId="77777777"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TAEOB.1. Yazı farkındalığına ilişkin becerileri gösterebilme</w:t>
            </w:r>
          </w:p>
          <w:p w14:paraId="6AC2C93D" w14:textId="3262D367" w:rsid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TAEOB.1.</w:t>
            </w:r>
            <w:r w:rsidR="0052521E" w:rsidRPr="000939B4">
              <w:rPr>
                <w:rFonts w:ascii="Arial" w:eastAsia="Times New Roman" w:hAnsi="Arial" w:cs="Arial"/>
                <w:bCs/>
                <w:lang w:eastAsia="tr-TR"/>
              </w:rPr>
              <w:t>a. Görsel</w:t>
            </w:r>
            <w:r w:rsidRPr="000939B4">
              <w:rPr>
                <w:rFonts w:ascii="Arial" w:eastAsia="Times New Roman" w:hAnsi="Arial" w:cs="Arial"/>
                <w:bCs/>
                <w:lang w:eastAsia="tr-TR"/>
              </w:rPr>
              <w:t xml:space="preserve"> semboller arasından yazıyı gösterir.</w:t>
            </w:r>
          </w:p>
          <w:p w14:paraId="193A9564" w14:textId="43B3FB76"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 xml:space="preserve"> TAOB3.Erken Okuryazarlık</w:t>
            </w:r>
          </w:p>
          <w:p w14:paraId="7781DFDD" w14:textId="30B02B4F"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 xml:space="preserve"> TAEOB.6.Yazma öncesi becerileri kazanabilme </w:t>
            </w:r>
          </w:p>
          <w:p w14:paraId="4C760683" w14:textId="5486B78F" w:rsidR="000939B4" w:rsidRPr="000939B4"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 xml:space="preserve"> TAEOB.6.1.</w:t>
            </w:r>
            <w:r w:rsidR="0052521E" w:rsidRPr="000939B4">
              <w:rPr>
                <w:rFonts w:ascii="Arial" w:eastAsia="Times New Roman" w:hAnsi="Arial" w:cs="Arial"/>
                <w:bCs/>
                <w:lang w:eastAsia="tr-TR"/>
              </w:rPr>
              <w:t>a) Yazma</w:t>
            </w:r>
            <w:r w:rsidRPr="000939B4">
              <w:rPr>
                <w:rFonts w:ascii="Arial" w:eastAsia="Times New Roman" w:hAnsi="Arial" w:cs="Arial"/>
                <w:bCs/>
                <w:lang w:eastAsia="tr-TR"/>
              </w:rPr>
              <w:t xml:space="preserve"> için uygun oturma pozisyonu alır.</w:t>
            </w:r>
          </w:p>
          <w:p w14:paraId="76551FD1" w14:textId="75D5DACE" w:rsidR="0046624C" w:rsidRPr="00CC21AC" w:rsidRDefault="000939B4" w:rsidP="000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9B4">
              <w:rPr>
                <w:rFonts w:ascii="Arial" w:eastAsia="Times New Roman" w:hAnsi="Arial" w:cs="Arial"/>
                <w:bCs/>
                <w:lang w:eastAsia="tr-TR"/>
              </w:rPr>
              <w:t xml:space="preserve"> TAEOB.6.1.</w:t>
            </w:r>
            <w:r w:rsidR="0052521E" w:rsidRPr="000939B4">
              <w:rPr>
                <w:rFonts w:ascii="Arial" w:eastAsia="Times New Roman" w:hAnsi="Arial" w:cs="Arial"/>
                <w:bCs/>
                <w:lang w:eastAsia="tr-TR"/>
              </w:rPr>
              <w:t>b) İstenilen</w:t>
            </w:r>
            <w:r w:rsidRPr="000939B4">
              <w:rPr>
                <w:rFonts w:ascii="Arial" w:eastAsia="Times New Roman" w:hAnsi="Arial" w:cs="Arial"/>
                <w:bCs/>
                <w:lang w:eastAsia="tr-TR"/>
              </w:rPr>
              <w:t xml:space="preserve"> nitelikte yazar ve çizer</w:t>
            </w:r>
          </w:p>
        </w:tc>
      </w:tr>
      <w:tr w:rsidR="0046624C"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753A74D1" w14:textId="77777777" w:rsidR="001D60A7" w:rsidRPr="001D60A7" w:rsidRDefault="001D60A7" w:rsidP="001D6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60A7">
              <w:rPr>
                <w:rFonts w:ascii="Arial" w:eastAsia="Times New Roman" w:hAnsi="Arial" w:cs="Arial"/>
                <w:bCs/>
                <w:lang w:eastAsia="tr-TR"/>
              </w:rPr>
              <w:t>MAB.1. Ritmik ve algısal sayabilme</w:t>
            </w:r>
          </w:p>
          <w:p w14:paraId="5EA06139" w14:textId="77777777" w:rsidR="001D60A7" w:rsidRPr="001D60A7" w:rsidRDefault="001D60A7" w:rsidP="001D6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60A7">
              <w:rPr>
                <w:rFonts w:ascii="Arial" w:eastAsia="Times New Roman" w:hAnsi="Arial" w:cs="Arial"/>
                <w:bCs/>
                <w:lang w:eastAsia="tr-TR"/>
              </w:rPr>
              <w:t>MAB.1.a. 1 ile 20 arasında birer ritmik sayar.</w:t>
            </w:r>
          </w:p>
          <w:p w14:paraId="49BEA5BE" w14:textId="77777777" w:rsidR="001D60A7" w:rsidRPr="001D60A7" w:rsidRDefault="001D60A7" w:rsidP="001D6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60A7">
              <w:rPr>
                <w:rFonts w:ascii="Arial" w:eastAsia="Times New Roman" w:hAnsi="Arial" w:cs="Arial"/>
                <w:bCs/>
                <w:lang w:eastAsia="tr-TR"/>
              </w:rPr>
              <w:t>MAB.2. Matematiksel olgu, olay ve nesnelerin özelliklerini çözümleyebilme</w:t>
            </w:r>
          </w:p>
          <w:p w14:paraId="31E9424A" w14:textId="77777777" w:rsidR="001D60A7" w:rsidRPr="001D60A7" w:rsidRDefault="001D60A7" w:rsidP="001D6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60A7">
              <w:rPr>
                <w:rFonts w:ascii="Arial" w:eastAsia="Times New Roman" w:hAnsi="Arial" w:cs="Arial"/>
                <w:bCs/>
                <w:lang w:eastAsia="tr-TR"/>
              </w:rPr>
              <w:t>MAB.2.a. Bir bütün oluşturan parçaları gösterir.</w:t>
            </w:r>
          </w:p>
          <w:p w14:paraId="5CA0E9AC" w14:textId="77777777" w:rsidR="001D60A7" w:rsidRPr="001D60A7" w:rsidRDefault="001D60A7" w:rsidP="001D6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60A7">
              <w:rPr>
                <w:rFonts w:ascii="Arial" w:eastAsia="Times New Roman" w:hAnsi="Arial" w:cs="Arial"/>
                <w:bCs/>
                <w:lang w:eastAsia="tr-TR"/>
              </w:rPr>
              <w:t xml:space="preserve">MAB.9.Farklı matematiksel temsillerden yararlanabilme </w:t>
            </w:r>
          </w:p>
          <w:p w14:paraId="24314EB1" w14:textId="4755732D" w:rsidR="001D60A7" w:rsidRPr="001D60A7" w:rsidRDefault="0052521E" w:rsidP="001D6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60A7">
              <w:rPr>
                <w:rFonts w:ascii="Arial" w:eastAsia="Times New Roman" w:hAnsi="Arial" w:cs="Arial"/>
                <w:bCs/>
                <w:lang w:eastAsia="tr-TR"/>
              </w:rPr>
              <w:t>MAB9.a) Çeşitli</w:t>
            </w:r>
            <w:r w:rsidR="001D60A7" w:rsidRPr="001D60A7">
              <w:rPr>
                <w:rFonts w:ascii="Arial" w:eastAsia="Times New Roman" w:hAnsi="Arial" w:cs="Arial"/>
                <w:bCs/>
                <w:lang w:eastAsia="tr-TR"/>
              </w:rPr>
              <w:t xml:space="preserve"> semboller arasından belirtilen matematiksel temsilleri / sembolleri gösterir.</w:t>
            </w:r>
          </w:p>
          <w:p w14:paraId="12A4A2A9" w14:textId="0A994E81" w:rsidR="001D60A7" w:rsidRPr="001D60A7" w:rsidRDefault="0052521E" w:rsidP="001D6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60A7">
              <w:rPr>
                <w:rFonts w:ascii="Arial" w:eastAsia="Times New Roman" w:hAnsi="Arial" w:cs="Arial"/>
                <w:bCs/>
                <w:lang w:eastAsia="tr-TR"/>
              </w:rPr>
              <w:t>MAB9.b) Ele</w:t>
            </w:r>
            <w:r w:rsidR="001D60A7" w:rsidRPr="001D60A7">
              <w:rPr>
                <w:rFonts w:ascii="Arial" w:eastAsia="Times New Roman" w:hAnsi="Arial" w:cs="Arial"/>
                <w:bCs/>
                <w:lang w:eastAsia="tr-TR"/>
              </w:rPr>
              <w:t xml:space="preserve"> alınan ulaşılan duruma uygun olan matematiksel temsili /sembolü gösterir.</w:t>
            </w:r>
          </w:p>
          <w:p w14:paraId="70D37A96" w14:textId="01DAA5D4" w:rsidR="0046624C" w:rsidRPr="00CC21AC" w:rsidRDefault="0052521E" w:rsidP="001D60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D60A7">
              <w:rPr>
                <w:rFonts w:ascii="Arial" w:eastAsia="Times New Roman" w:hAnsi="Arial" w:cs="Arial"/>
                <w:bCs/>
                <w:lang w:eastAsia="tr-TR"/>
              </w:rPr>
              <w:t>MAB9.c) Ele</w:t>
            </w:r>
            <w:r w:rsidR="001D60A7" w:rsidRPr="001D60A7">
              <w:rPr>
                <w:rFonts w:ascii="Arial" w:eastAsia="Times New Roman" w:hAnsi="Arial" w:cs="Arial"/>
                <w:bCs/>
                <w:lang w:eastAsia="tr-TR"/>
              </w:rPr>
              <w:t xml:space="preserve"> alınan /ulaşılan duruma uygun matematiksel temsil/sembolü oluşturur.</w:t>
            </w:r>
          </w:p>
        </w:tc>
      </w:tr>
      <w:tr w:rsidR="0046624C"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22049470" w14:textId="77777777" w:rsidR="00132753" w:rsidRPr="00132753" w:rsidRDefault="00132753"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SAB1. Günlük hayatta olay/konu/durum/zamana ilişkin değişen ve benzerlik gösteren özellikleri karşılaştırabilme</w:t>
            </w:r>
          </w:p>
          <w:p w14:paraId="24BF616F" w14:textId="7A154AB6" w:rsidR="00132753" w:rsidRPr="00132753" w:rsidRDefault="00132753"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SAB.1.a. Gece-gündüz, sabah-akşam, dün-bugün-yarın kavramlarını yerinde kullanır.</w:t>
            </w:r>
          </w:p>
          <w:p w14:paraId="5D09A382" w14:textId="22A05AF5" w:rsidR="00132753" w:rsidRPr="00132753" w:rsidRDefault="00132753"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SAB.1.</w:t>
            </w:r>
            <w:r w:rsidR="0052521E" w:rsidRPr="00132753">
              <w:rPr>
                <w:rFonts w:ascii="Arial" w:eastAsia="Times New Roman" w:hAnsi="Arial" w:cs="Arial"/>
                <w:bCs/>
                <w:lang w:eastAsia="tr-TR"/>
              </w:rPr>
              <w:t>b. Yakın</w:t>
            </w:r>
            <w:r w:rsidRPr="00132753">
              <w:rPr>
                <w:rFonts w:ascii="Arial" w:eastAsia="Times New Roman" w:hAnsi="Arial" w:cs="Arial"/>
                <w:bCs/>
                <w:lang w:eastAsia="tr-TR"/>
              </w:rPr>
              <w:t xml:space="preserve"> çevresinde kutlanan milli ve dini bayramlarda,10 Kasım Atatürk’ü Anma                    Günü ile Atatürk Haftası gibi anılan özel günlerde neler yapıldığını ifade eder.</w:t>
            </w:r>
          </w:p>
          <w:p w14:paraId="55D2974E" w14:textId="27C5F394" w:rsidR="00132753" w:rsidRPr="00132753" w:rsidRDefault="00132753"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SBAB4.KB2.7.SB3.Belirlenen özelliklere ilişkin farklılıkları listelemek</w:t>
            </w:r>
          </w:p>
          <w:p w14:paraId="0B036674" w14:textId="50F24A32" w:rsidR="00132753" w:rsidRPr="00132753" w:rsidRDefault="00132753"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 xml:space="preserve">SAB.7.Günlük hayatta karşılaştığı nesne /yer/ toplum/olay/konu/durumlara ilişkin zaman                içerisinde değişen ve benzerlik gösteren özellikleri karşılaştırabilme </w:t>
            </w:r>
          </w:p>
          <w:p w14:paraId="1C7E1ED3" w14:textId="07B6386D" w:rsidR="00132753" w:rsidRPr="00132753" w:rsidRDefault="0052521E"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a) Günlük</w:t>
            </w:r>
            <w:r w:rsidR="00132753" w:rsidRPr="00132753">
              <w:rPr>
                <w:rFonts w:ascii="Arial" w:eastAsia="Times New Roman" w:hAnsi="Arial" w:cs="Arial"/>
                <w:bCs/>
                <w:lang w:eastAsia="tr-TR"/>
              </w:rPr>
              <w:t xml:space="preserve"> hayatta kullanılan çeşitli nesne ve mekanların özelliklerini söyler.</w:t>
            </w:r>
          </w:p>
          <w:p w14:paraId="2D713E59" w14:textId="77777777" w:rsidR="00132753" w:rsidRPr="00132753" w:rsidRDefault="00132753"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SBAB16.KB2.4 Çözümleme</w:t>
            </w:r>
          </w:p>
          <w:p w14:paraId="6C71B0EC" w14:textId="77777777" w:rsidR="00132753" w:rsidRPr="00132753" w:rsidRDefault="00132753"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SBAB.KB2.4.SB1.Nesne ve olaylara ilişkin parçaları belirlemek</w:t>
            </w:r>
          </w:p>
          <w:p w14:paraId="3A2F65D2" w14:textId="77A166A8" w:rsidR="0046624C" w:rsidRPr="00CC21AC" w:rsidRDefault="00132753" w:rsidP="001327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753">
              <w:rPr>
                <w:rFonts w:ascii="Arial" w:eastAsia="Times New Roman" w:hAnsi="Arial" w:cs="Arial"/>
                <w:bCs/>
                <w:lang w:eastAsia="tr-TR"/>
              </w:rPr>
              <w:t xml:space="preserve">SAB </w:t>
            </w:r>
            <w:r w:rsidR="0052521E" w:rsidRPr="00132753">
              <w:rPr>
                <w:rFonts w:ascii="Arial" w:eastAsia="Times New Roman" w:hAnsi="Arial" w:cs="Arial"/>
                <w:bCs/>
                <w:lang w:eastAsia="tr-TR"/>
              </w:rPr>
              <w:t>20.b) Mustafa</w:t>
            </w:r>
            <w:r w:rsidRPr="00132753">
              <w:rPr>
                <w:rFonts w:ascii="Arial" w:eastAsia="Times New Roman" w:hAnsi="Arial" w:cs="Arial"/>
                <w:bCs/>
                <w:lang w:eastAsia="tr-TR"/>
              </w:rPr>
              <w:t xml:space="preserve"> Kemal Atatürk’ün Türk toplumu açısından önemini fark eder</w:t>
            </w:r>
          </w:p>
        </w:tc>
      </w:tr>
      <w:tr w:rsidR="0046624C"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616042B7"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MDB.1. Çeşitli çocuk şarkılarını/çocuk şarkısı formlarını dinleyebilme</w:t>
            </w:r>
          </w:p>
          <w:p w14:paraId="44EC6230"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lastRenderedPageBreak/>
              <w:t>MDB.1.a. Kendisine sunulan seçenekler arasından dinleyeceği çocuk şarkılarını seçer.</w:t>
            </w:r>
          </w:p>
          <w:p w14:paraId="3B7FA102"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MDB.1.c. Seçtiği çocuk şarkılarını dinler.</w:t>
            </w:r>
          </w:p>
          <w:p w14:paraId="2A508DD7"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MDB2. Dinlediği çocuk şarkılarına/çocuk şarkısı formlarına dair duygu ve düşüncelerini ifade edebilme</w:t>
            </w:r>
          </w:p>
          <w:p w14:paraId="6F5E28D9"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MDB.2.a. Kendisine sunulan seçenekler arasından dinleyeceği çocuk şarkılarını/ çocuk şarkısı formlarını seçer.</w:t>
            </w:r>
          </w:p>
          <w:p w14:paraId="0A52126F"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MSB.2. Çocuk şarkılarındaki/çocuk şarkısı formlarındaki özellikleri fark ederek söyleyebilme</w:t>
            </w:r>
          </w:p>
          <w:p w14:paraId="0999DAB5"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MSB.2.a. Çocuk şarkılarının/çocuk şarkısı formlarının sözlerini doğru telaffuzla söyler.</w:t>
            </w:r>
          </w:p>
          <w:p w14:paraId="6E6815F0"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MÇB.2.Çalacağı çalgılara/ritimlere/ezgilere/çocuk şarkılarına/çocuk şarkısı formlarına dair duygu ve düşüncelerini ifade edebilme</w:t>
            </w:r>
          </w:p>
          <w:p w14:paraId="2A1E7D44"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MÇB.1.a. Kendisine sunulan artık materyallerden yapılmış çalgı/</w:t>
            </w:r>
            <w:proofErr w:type="spellStart"/>
            <w:r w:rsidRPr="00661095">
              <w:rPr>
                <w:rFonts w:ascii="Arial" w:eastAsia="Times New Roman" w:hAnsi="Arial" w:cs="Arial"/>
                <w:bCs/>
                <w:lang w:eastAsia="tr-TR"/>
              </w:rPr>
              <w:t>Orff</w:t>
            </w:r>
            <w:proofErr w:type="spellEnd"/>
            <w:r w:rsidRPr="00661095">
              <w:rPr>
                <w:rFonts w:ascii="Arial" w:eastAsia="Times New Roman" w:hAnsi="Arial" w:cs="Arial"/>
                <w:bCs/>
                <w:lang w:eastAsia="tr-TR"/>
              </w:rPr>
              <w:t xml:space="preserve"> çalgısı seçenekleri arasından çalacağı çalgıyı seçer.</w:t>
            </w:r>
          </w:p>
          <w:p w14:paraId="6EB874E3"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MÇB.1.b. Seçtiği artık materyallerden yapılmış çalgının/</w:t>
            </w:r>
            <w:proofErr w:type="spellStart"/>
            <w:r w:rsidRPr="00661095">
              <w:rPr>
                <w:rFonts w:ascii="Arial" w:eastAsia="Times New Roman" w:hAnsi="Arial" w:cs="Arial"/>
                <w:bCs/>
                <w:lang w:eastAsia="tr-TR"/>
              </w:rPr>
              <w:t>Orff</w:t>
            </w:r>
            <w:proofErr w:type="spellEnd"/>
            <w:r w:rsidRPr="00661095">
              <w:rPr>
                <w:rFonts w:ascii="Arial" w:eastAsia="Times New Roman" w:hAnsi="Arial" w:cs="Arial"/>
                <w:bCs/>
                <w:lang w:eastAsia="tr-TR"/>
              </w:rPr>
              <w:t xml:space="preserve"> çalgısının ismini/ özelliklerini söyler.</w:t>
            </w:r>
          </w:p>
          <w:p w14:paraId="35692AD7"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MÇB.1.c. Kendisine sunulan seçenekler arasından çalacağı ritimleri/ezgileri/ çocuk şarkılarını/çocuk şarkısı formlarını seçer.</w:t>
            </w:r>
          </w:p>
          <w:p w14:paraId="1E9D560B" w14:textId="1AAC83BF"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MÇB.1.</w:t>
            </w:r>
            <w:r w:rsidR="0052521E" w:rsidRPr="00661095">
              <w:rPr>
                <w:rFonts w:ascii="Arial" w:eastAsia="Times New Roman" w:hAnsi="Arial" w:cs="Arial"/>
                <w:bCs/>
                <w:lang w:eastAsia="tr-TR"/>
              </w:rPr>
              <w:t>ç. Çaldığı</w:t>
            </w:r>
            <w:r w:rsidRPr="00661095">
              <w:rPr>
                <w:rFonts w:ascii="Arial" w:eastAsia="Times New Roman" w:hAnsi="Arial" w:cs="Arial"/>
                <w:bCs/>
                <w:lang w:eastAsia="tr-TR"/>
              </w:rPr>
              <w:t xml:space="preserve"> ritimlere/ezgilere/çocuk şarkılarına/çocuk şarkısı formlarına dair duygu ve düşüncelerini ifade eder.</w:t>
            </w:r>
          </w:p>
          <w:p w14:paraId="14FAB8F8"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 xml:space="preserve">MHB4.1.SB2. Hareket ve dansı anlamlandırmak </w:t>
            </w:r>
          </w:p>
          <w:p w14:paraId="7196B4D1"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 xml:space="preserve">MHB.1.Harekete ve dansa eşlik eden ritimlere /müzik eserlerine /çocuk şarkılarına /çocuk şarkısı formlarına dair duygu ve düşüncelerini ifade edebilme </w:t>
            </w:r>
          </w:p>
          <w:p w14:paraId="3DA3B501"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MHB1.c) Harekete /dansa eşlik eden ritimlere /müzik eserlerine /çocuk şarkılarına /çocuk şarkısı formlarına dair duygu ve düşüncelerini ifade eder.</w:t>
            </w:r>
          </w:p>
          <w:p w14:paraId="4C63C399"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 xml:space="preserve">MYB5.1.SB1. Müziksel Yaratım Yapmak </w:t>
            </w:r>
          </w:p>
          <w:p w14:paraId="2A53B56D" w14:textId="77777777" w:rsidR="00661095" w:rsidRPr="00661095"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 xml:space="preserve">MYB.1. Müziksel deneyimlerden yola çıkarak müziksel ürünlerini sergileyebilme </w:t>
            </w:r>
          </w:p>
          <w:p w14:paraId="79AFAF9D" w14:textId="2569932F" w:rsidR="0046624C" w:rsidRPr="00CC21AC" w:rsidRDefault="00661095" w:rsidP="0066109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1095">
              <w:rPr>
                <w:rFonts w:ascii="Arial" w:eastAsia="Times New Roman" w:hAnsi="Arial" w:cs="Arial"/>
                <w:bCs/>
                <w:lang w:eastAsia="tr-TR"/>
              </w:rPr>
              <w:t>MYB.1.</w:t>
            </w:r>
            <w:r w:rsidR="0052521E" w:rsidRPr="00661095">
              <w:rPr>
                <w:rFonts w:ascii="Arial" w:eastAsia="Times New Roman" w:hAnsi="Arial" w:cs="Arial"/>
                <w:bCs/>
                <w:lang w:eastAsia="tr-TR"/>
              </w:rPr>
              <w:t xml:space="preserve">a) </w:t>
            </w:r>
            <w:proofErr w:type="gramStart"/>
            <w:r w:rsidR="0052521E" w:rsidRPr="00661095">
              <w:rPr>
                <w:rFonts w:ascii="Arial" w:eastAsia="Times New Roman" w:hAnsi="Arial" w:cs="Arial"/>
                <w:bCs/>
                <w:lang w:eastAsia="tr-TR"/>
              </w:rPr>
              <w:t>Beden</w:t>
            </w:r>
            <w:r w:rsidRPr="00661095">
              <w:rPr>
                <w:rFonts w:ascii="Arial" w:eastAsia="Times New Roman" w:hAnsi="Arial" w:cs="Arial"/>
                <w:bCs/>
                <w:lang w:eastAsia="tr-TR"/>
              </w:rPr>
              <w:t xml:space="preserve">  perküsyonuyla</w:t>
            </w:r>
            <w:proofErr w:type="gramEnd"/>
            <w:r w:rsidRPr="00661095">
              <w:rPr>
                <w:rFonts w:ascii="Arial" w:eastAsia="Times New Roman" w:hAnsi="Arial" w:cs="Arial"/>
                <w:bCs/>
                <w:lang w:eastAsia="tr-TR"/>
              </w:rPr>
              <w:t xml:space="preserve"> /hareketle /dansla planlı veya doğaçlama ritim üretir</w:t>
            </w:r>
          </w:p>
        </w:tc>
      </w:tr>
      <w:tr w:rsidR="0046624C"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029F903"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HSAB.1. Farklı çevre ve fiziksel etkinliklerde büyük kas becerilerini etkin bir şekilde uygulayabilme</w:t>
            </w:r>
          </w:p>
          <w:p w14:paraId="5542C7FF"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 xml:space="preserve">HSAB.1.a. Farklı ortam ve koşullarda yer değiştirme hareketlerini yapar. </w:t>
            </w:r>
          </w:p>
          <w:p w14:paraId="7DFF6EA7"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HSAB.1.b. Etkinliğinin durumuna uygun denge hareketlerini yapar.</w:t>
            </w:r>
          </w:p>
          <w:p w14:paraId="4B4507E2"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HSAB.1.c. Nesne kontrolü gerektiren hareketleri yapar.</w:t>
            </w:r>
          </w:p>
          <w:p w14:paraId="324C55D3"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HSAB.2. Farklı ebat ve özellikteki nesneleri etkin bir şekilde kullanabilme</w:t>
            </w:r>
          </w:p>
          <w:p w14:paraId="358548A2"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 xml:space="preserve">HSAB.2.a. Farklı büyüklükteki nesneleri kavrar. </w:t>
            </w:r>
          </w:p>
          <w:p w14:paraId="5540458B"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HSAB.2.b. Nesneleri şekillendirir.</w:t>
            </w:r>
          </w:p>
          <w:p w14:paraId="1DB8C568"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 xml:space="preserve">HSAB.2.c. Farklı boyutlardaki nesneleri kullanır. </w:t>
            </w:r>
          </w:p>
          <w:p w14:paraId="6496C68A" w14:textId="7C757673"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HSAB.2.</w:t>
            </w:r>
            <w:r w:rsidR="0052521E" w:rsidRPr="00F258B4">
              <w:rPr>
                <w:rFonts w:ascii="Arial" w:eastAsia="Times New Roman" w:hAnsi="Arial" w:cs="Arial"/>
                <w:bCs/>
                <w:lang w:eastAsia="tr-TR"/>
              </w:rPr>
              <w:t>ç. Çeşitli</w:t>
            </w:r>
            <w:r w:rsidRPr="00F258B4">
              <w:rPr>
                <w:rFonts w:ascii="Arial" w:eastAsia="Times New Roman" w:hAnsi="Arial" w:cs="Arial"/>
                <w:bCs/>
                <w:lang w:eastAsia="tr-TR"/>
              </w:rPr>
              <w:t xml:space="preserve"> nesneleri kullanarak özgün ürünler oluşturur.</w:t>
            </w:r>
          </w:p>
          <w:p w14:paraId="074B88B5"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HSAB.9. Aktif ve sağlıklı yaşam için hareket edebilme</w:t>
            </w:r>
          </w:p>
          <w:p w14:paraId="77C842CB"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HSAB.9.a. İç ve dış mekânda hareketli etkinliklere istekle katılır.</w:t>
            </w:r>
          </w:p>
          <w:p w14:paraId="58B76B0B" w14:textId="77777777" w:rsidR="00F258B4" w:rsidRPr="00F258B4"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HSAB.10. Sağlıklı yaşam için temizliğe ve düzene dikkat edebilme</w:t>
            </w:r>
          </w:p>
          <w:p w14:paraId="243D543C" w14:textId="0F92643C" w:rsidR="0046624C" w:rsidRPr="00CC21AC" w:rsidRDefault="00F258B4" w:rsidP="00F258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58B4">
              <w:rPr>
                <w:rFonts w:ascii="Arial" w:eastAsia="Times New Roman" w:hAnsi="Arial" w:cs="Arial"/>
                <w:bCs/>
                <w:lang w:eastAsia="tr-TR"/>
              </w:rPr>
              <w:t>HSAB.10.b. Bulunduğu çevrenin temizliğine/düzenine katkıda bulunur.</w:t>
            </w:r>
          </w:p>
        </w:tc>
      </w:tr>
      <w:tr w:rsidR="0046624C"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4CB71752" w14:textId="77777777" w:rsidR="007A6831" w:rsidRPr="007A6831" w:rsidRDefault="007A6831" w:rsidP="007A68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831">
              <w:rPr>
                <w:rFonts w:ascii="Arial" w:eastAsia="Times New Roman" w:hAnsi="Arial" w:cs="Arial"/>
                <w:bCs/>
                <w:lang w:eastAsia="tr-TR"/>
              </w:rPr>
              <w:t>SNAB1. Sanat türlerini ve tekniklerini anlama</w:t>
            </w:r>
          </w:p>
          <w:p w14:paraId="27068885" w14:textId="77777777" w:rsidR="007A6831" w:rsidRPr="007A6831" w:rsidRDefault="007A6831" w:rsidP="007A68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831">
              <w:rPr>
                <w:rFonts w:ascii="Arial" w:eastAsia="Times New Roman" w:hAnsi="Arial" w:cs="Arial"/>
                <w:bCs/>
                <w:lang w:eastAsia="tr-TR"/>
              </w:rPr>
              <w:t>SNAB.1.a. Temel sanat türlerini anlamına uygun söyler.</w:t>
            </w:r>
          </w:p>
          <w:p w14:paraId="40B02717" w14:textId="77777777" w:rsidR="007A6831" w:rsidRPr="007A6831" w:rsidRDefault="007A6831" w:rsidP="007A68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831">
              <w:rPr>
                <w:rFonts w:ascii="Arial" w:eastAsia="Times New Roman" w:hAnsi="Arial" w:cs="Arial"/>
                <w:bCs/>
                <w:lang w:eastAsia="tr-TR"/>
              </w:rPr>
              <w:lastRenderedPageBreak/>
              <w:t>SNAB.1.b. Temel sanat materyallerini kullanım amacına uygun olarak seçer.</w:t>
            </w:r>
          </w:p>
          <w:p w14:paraId="40D86FDA" w14:textId="77777777" w:rsidR="007A6831" w:rsidRPr="007A6831" w:rsidRDefault="007A6831" w:rsidP="007A68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831">
              <w:rPr>
                <w:rFonts w:ascii="Arial" w:eastAsia="Times New Roman" w:hAnsi="Arial" w:cs="Arial"/>
                <w:bCs/>
                <w:lang w:eastAsia="tr-TR"/>
              </w:rPr>
              <w:t xml:space="preserve"> SNAB.1.c. Temel sanat materyallerini amacına uygun şekilde kullanır.</w:t>
            </w:r>
          </w:p>
          <w:p w14:paraId="4A47D782" w14:textId="77777777" w:rsidR="007A6831" w:rsidRPr="007A6831" w:rsidRDefault="007A6831" w:rsidP="007A68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831">
              <w:rPr>
                <w:rFonts w:ascii="Arial" w:eastAsia="Times New Roman" w:hAnsi="Arial" w:cs="Arial"/>
                <w:bCs/>
                <w:lang w:eastAsia="tr-TR"/>
              </w:rPr>
              <w:t>SNAB4. Sanatsal uygulama yapma</w:t>
            </w:r>
          </w:p>
          <w:p w14:paraId="412383D9" w14:textId="77777777" w:rsidR="007A6831" w:rsidRPr="007A6831" w:rsidRDefault="007A6831" w:rsidP="007A68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831">
              <w:rPr>
                <w:rFonts w:ascii="Arial" w:eastAsia="Times New Roman" w:hAnsi="Arial" w:cs="Arial"/>
                <w:bCs/>
                <w:lang w:eastAsia="tr-TR"/>
              </w:rPr>
              <w:t>SNAB.4.a. Yapmak istediği sanat etkinliğinin türüne karar verir.</w:t>
            </w:r>
          </w:p>
          <w:p w14:paraId="0A85EBB6" w14:textId="6DF2C7A5" w:rsidR="007A6831" w:rsidRPr="007A6831" w:rsidRDefault="007A6831" w:rsidP="007A68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831">
              <w:rPr>
                <w:rFonts w:ascii="Arial" w:eastAsia="Times New Roman" w:hAnsi="Arial" w:cs="Arial"/>
                <w:bCs/>
                <w:lang w:eastAsia="tr-TR"/>
              </w:rPr>
              <w:t>SNAB.4.ç. Yaratıcılığını geliştirecek bireysel veya grup sanat etkinliklerinde aktif rol alır.</w:t>
            </w:r>
          </w:p>
          <w:p w14:paraId="496E650A" w14:textId="3E345510" w:rsidR="0046624C" w:rsidRPr="00CC21AC" w:rsidRDefault="007A6831" w:rsidP="007A68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831">
              <w:rPr>
                <w:rFonts w:ascii="Arial" w:eastAsia="Times New Roman" w:hAnsi="Arial" w:cs="Arial"/>
                <w:bCs/>
                <w:lang w:eastAsia="tr-TR"/>
              </w:rPr>
              <w:t>SNAB.4.</w:t>
            </w:r>
            <w:r w:rsidR="0052521E" w:rsidRPr="007A6831">
              <w:rPr>
                <w:rFonts w:ascii="Arial" w:eastAsia="Times New Roman" w:hAnsi="Arial" w:cs="Arial"/>
                <w:bCs/>
                <w:lang w:eastAsia="tr-TR"/>
              </w:rPr>
              <w:t>d) Sanat</w:t>
            </w:r>
            <w:r w:rsidRPr="007A6831">
              <w:rPr>
                <w:rFonts w:ascii="Arial" w:eastAsia="Times New Roman" w:hAnsi="Arial" w:cs="Arial"/>
                <w:bCs/>
                <w:lang w:eastAsia="tr-TR"/>
              </w:rPr>
              <w:t xml:space="preserve"> etkinliklerinde yaratıcı ürünler oluşturur.</w:t>
            </w:r>
          </w:p>
        </w:tc>
      </w:tr>
      <w:tr w:rsidR="0046624C"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4BCE1A09" w14:textId="51AB2E36"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87797">
              <w:rPr>
                <w:rFonts w:ascii="Arial" w:eastAsia="Times New Roman" w:hAnsi="Arial" w:cs="Arial"/>
                <w:bCs/>
                <w:lang w:eastAsia="tr-TR"/>
              </w:rPr>
              <w:t>FAB.</w:t>
            </w:r>
            <w:proofErr w:type="gramEnd"/>
            <w:r w:rsidRPr="00287797">
              <w:rPr>
                <w:rFonts w:ascii="Arial" w:eastAsia="Times New Roman" w:hAnsi="Arial" w:cs="Arial"/>
                <w:bCs/>
                <w:lang w:eastAsia="tr-TR"/>
              </w:rPr>
              <w:t xml:space="preserve">1. Günlük yaşamında </w:t>
            </w:r>
            <w:r w:rsidR="0052521E" w:rsidRPr="00287797">
              <w:rPr>
                <w:rFonts w:ascii="Arial" w:eastAsia="Times New Roman" w:hAnsi="Arial" w:cs="Arial"/>
                <w:bCs/>
                <w:lang w:eastAsia="tr-TR"/>
              </w:rPr>
              <w:t>fenne</w:t>
            </w:r>
            <w:r w:rsidRPr="00287797">
              <w:rPr>
                <w:rFonts w:ascii="Arial" w:eastAsia="Times New Roman" w:hAnsi="Arial" w:cs="Arial"/>
                <w:bCs/>
                <w:lang w:eastAsia="tr-TR"/>
              </w:rPr>
              <w:t xml:space="preserve"> yönelik olay/olgu ve durumlara yönelik bilimsel gözlem yapabilme</w:t>
            </w:r>
          </w:p>
          <w:p w14:paraId="3CC9AA6E" w14:textId="77777777"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87797">
              <w:rPr>
                <w:rFonts w:ascii="Arial" w:eastAsia="Times New Roman" w:hAnsi="Arial" w:cs="Arial"/>
                <w:bCs/>
                <w:lang w:eastAsia="tr-TR"/>
              </w:rPr>
              <w:t>FAB.</w:t>
            </w:r>
            <w:proofErr w:type="gramEnd"/>
            <w:r w:rsidRPr="00287797">
              <w:rPr>
                <w:rFonts w:ascii="Arial" w:eastAsia="Times New Roman" w:hAnsi="Arial" w:cs="Arial"/>
                <w:bCs/>
                <w:lang w:eastAsia="tr-TR"/>
              </w:rPr>
              <w:t>1.a. Dünyada gerçekleşen çeşitli faaliyetlerin niteliklerini tanımlar.</w:t>
            </w:r>
          </w:p>
          <w:p w14:paraId="1F9C0BAA" w14:textId="77777777"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87797">
              <w:rPr>
                <w:rFonts w:ascii="Arial" w:eastAsia="Times New Roman" w:hAnsi="Arial" w:cs="Arial"/>
                <w:bCs/>
                <w:lang w:eastAsia="tr-TR"/>
              </w:rPr>
              <w:t>FAB.</w:t>
            </w:r>
            <w:proofErr w:type="gramEnd"/>
            <w:r w:rsidRPr="00287797">
              <w:rPr>
                <w:rFonts w:ascii="Arial" w:eastAsia="Times New Roman" w:hAnsi="Arial" w:cs="Arial"/>
                <w:bCs/>
                <w:lang w:eastAsia="tr-TR"/>
              </w:rPr>
              <w:t>1.b. Materyallerin gözlemlenebilir özellikleriyle ilgili verileri duyular aracılığıyla toplar.</w:t>
            </w:r>
          </w:p>
          <w:p w14:paraId="40783A18" w14:textId="77777777"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87797">
              <w:rPr>
                <w:rFonts w:ascii="Arial" w:eastAsia="Times New Roman" w:hAnsi="Arial" w:cs="Arial"/>
                <w:bCs/>
                <w:lang w:eastAsia="tr-TR"/>
              </w:rPr>
              <w:t>FAB.</w:t>
            </w:r>
            <w:proofErr w:type="gramEnd"/>
            <w:r w:rsidRPr="00287797">
              <w:rPr>
                <w:rFonts w:ascii="Arial" w:eastAsia="Times New Roman" w:hAnsi="Arial" w:cs="Arial"/>
                <w:bCs/>
                <w:lang w:eastAsia="tr-TR"/>
              </w:rPr>
              <w:t>1.c. Yakın çevresindeki canlı/cansız varlıklara yönelik elde ettiği verileri açıklar.</w:t>
            </w:r>
          </w:p>
          <w:p w14:paraId="5F59938B" w14:textId="77777777"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7797">
              <w:rPr>
                <w:rFonts w:ascii="Arial" w:eastAsia="Times New Roman" w:hAnsi="Arial" w:cs="Arial"/>
                <w:bCs/>
                <w:lang w:eastAsia="tr-TR"/>
              </w:rPr>
              <w:t xml:space="preserve">FBAB3.FAB3.Günlük yaşamında fen olaylarına yönelik bilimsel gözleme dayalı tahminlerde bulunabilme </w:t>
            </w:r>
          </w:p>
          <w:p w14:paraId="0A7E19C2" w14:textId="77777777"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87797">
              <w:rPr>
                <w:rFonts w:ascii="Arial" w:eastAsia="Times New Roman" w:hAnsi="Arial" w:cs="Arial"/>
                <w:bCs/>
                <w:lang w:eastAsia="tr-TR"/>
              </w:rPr>
              <w:t>a)Hava</w:t>
            </w:r>
            <w:proofErr w:type="gramEnd"/>
            <w:r w:rsidRPr="00287797">
              <w:rPr>
                <w:rFonts w:ascii="Arial" w:eastAsia="Times New Roman" w:hAnsi="Arial" w:cs="Arial"/>
                <w:bCs/>
                <w:lang w:eastAsia="tr-TR"/>
              </w:rPr>
              <w:t xml:space="preserve"> durumunu dikkate alarak günlük yaşamda nasıl davranacağı hakkında önermelerde bulunur.</w:t>
            </w:r>
          </w:p>
          <w:p w14:paraId="22AEEE49" w14:textId="77777777"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7797">
              <w:rPr>
                <w:rFonts w:ascii="Arial" w:eastAsia="Times New Roman" w:hAnsi="Arial" w:cs="Arial"/>
                <w:bCs/>
                <w:lang w:eastAsia="tr-TR"/>
              </w:rPr>
              <w:t>c)Nesnelerin belirli durumlardaki değişimleri ile ilgili gözlemlerinden sonuçlar çıkarır.</w:t>
            </w:r>
          </w:p>
          <w:p w14:paraId="2BF832F3" w14:textId="77777777"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7797">
              <w:rPr>
                <w:rFonts w:ascii="Arial" w:eastAsia="Times New Roman" w:hAnsi="Arial" w:cs="Arial"/>
                <w:bCs/>
                <w:lang w:eastAsia="tr-TR"/>
              </w:rPr>
              <w:t xml:space="preserve">FBAB10.FAB.10.Fene yönelik günlük hayatla ilişki olay, olgu ve /veya durumlara yönelik bilimsel sorgulama yapabilme </w:t>
            </w:r>
          </w:p>
          <w:p w14:paraId="6BC7523E" w14:textId="5E8993C9" w:rsidR="00287797" w:rsidRPr="00287797"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7797">
              <w:rPr>
                <w:rFonts w:ascii="Arial" w:eastAsia="Times New Roman" w:hAnsi="Arial" w:cs="Arial"/>
                <w:bCs/>
                <w:lang w:eastAsia="tr-TR"/>
              </w:rPr>
              <w:t xml:space="preserve">c) </w:t>
            </w:r>
            <w:r w:rsidR="0052521E" w:rsidRPr="00287797">
              <w:rPr>
                <w:rFonts w:ascii="Arial" w:eastAsia="Times New Roman" w:hAnsi="Arial" w:cs="Arial"/>
                <w:bCs/>
                <w:lang w:eastAsia="tr-TR"/>
              </w:rPr>
              <w:t>Fenne</w:t>
            </w:r>
            <w:r w:rsidRPr="00287797">
              <w:rPr>
                <w:rFonts w:ascii="Arial" w:eastAsia="Times New Roman" w:hAnsi="Arial" w:cs="Arial"/>
                <w:bCs/>
                <w:lang w:eastAsia="tr-TR"/>
              </w:rPr>
              <w:t xml:space="preserve"> yönelik günlük hayatla ilişkili olaylara /olgulara yönelik basit düzeyde araştırmalar yürütür.</w:t>
            </w:r>
          </w:p>
          <w:p w14:paraId="00241EBE" w14:textId="58AAF6AE" w:rsidR="0046624C" w:rsidRPr="00CC21AC" w:rsidRDefault="00287797" w:rsidP="002877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7797">
              <w:rPr>
                <w:rFonts w:ascii="Arial" w:eastAsia="Times New Roman" w:hAnsi="Arial" w:cs="Arial"/>
                <w:bCs/>
                <w:lang w:eastAsia="tr-TR"/>
              </w:rPr>
              <w:t xml:space="preserve"> </w:t>
            </w:r>
            <w:proofErr w:type="gramStart"/>
            <w:r w:rsidRPr="00287797">
              <w:rPr>
                <w:rFonts w:ascii="Arial" w:eastAsia="Times New Roman" w:hAnsi="Arial" w:cs="Arial"/>
                <w:bCs/>
                <w:lang w:eastAsia="tr-TR"/>
              </w:rPr>
              <w:t>e)Doğal</w:t>
            </w:r>
            <w:proofErr w:type="gramEnd"/>
            <w:r w:rsidRPr="00287797">
              <w:rPr>
                <w:rFonts w:ascii="Arial" w:eastAsia="Times New Roman" w:hAnsi="Arial" w:cs="Arial"/>
                <w:bCs/>
                <w:lang w:eastAsia="tr-TR"/>
              </w:rPr>
              <w:t xml:space="preserve"> kaynakların sürdürülebilirliği için kişisel kullanımı hakkındaki görüşlerini akranlarına açıklar.</w:t>
            </w:r>
          </w:p>
        </w:tc>
      </w:tr>
      <w:tr w:rsidR="0046624C"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46624C"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3D22D5DD" w:rsidR="0046624C" w:rsidRPr="00E55C2D" w:rsidRDefault="000B0EC9"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İnce-kalın/ Ağır-hafif/ Eski-yeni/ Parça-bütün/ </w:t>
            </w:r>
            <w:r w:rsidR="00767EF7">
              <w:rPr>
                <w:rFonts w:ascii="Arial" w:eastAsia="Times New Roman" w:hAnsi="Arial" w:cs="Arial"/>
                <w:bCs/>
                <w:lang w:eastAsia="tr-TR"/>
              </w:rPr>
              <w:t xml:space="preserve">Yukarı-aşağı/ Canlı-cansız/ Yaşlı-genç/ </w:t>
            </w:r>
            <w:r w:rsidR="00032BA2">
              <w:rPr>
                <w:rFonts w:ascii="Arial" w:eastAsia="Times New Roman" w:hAnsi="Arial" w:cs="Arial"/>
                <w:bCs/>
                <w:lang w:eastAsia="tr-TR"/>
              </w:rPr>
              <w:t xml:space="preserve">Islak-kuru/ Dün-bugün-yarın/ 5-6 sayıları/ </w:t>
            </w:r>
            <w:r w:rsidR="00AB0215">
              <w:rPr>
                <w:rFonts w:ascii="Arial" w:eastAsia="Times New Roman" w:hAnsi="Arial" w:cs="Arial"/>
                <w:bCs/>
                <w:lang w:eastAsia="tr-TR"/>
              </w:rPr>
              <w:t>Esesi</w:t>
            </w:r>
          </w:p>
        </w:tc>
      </w:tr>
      <w:tr w:rsidR="0046624C"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9349AF" w:rsidRPr="00E24199"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r w:rsidR="003F7FF6">
              <w:rPr>
                <w:rFonts w:ascii="Arial" w:eastAsia="Times New Roman" w:hAnsi="Arial" w:cs="Arial"/>
                <w:b/>
                <w:color w:val="FF0000"/>
                <w:lang w:eastAsia="tr-TR"/>
              </w:rPr>
              <w:t>)</w:t>
            </w:r>
          </w:p>
        </w:tc>
      </w:tr>
      <w:tr w:rsidR="0046624C"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241A96" w:rsidRDefault="00B41FFE" w:rsidP="00EA082D">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46624C"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Alan </w:t>
            </w:r>
            <w:r w:rsidR="00496BD6">
              <w:rPr>
                <w:rFonts w:ascii="Arial" w:eastAsia="Times New Roman" w:hAnsi="Arial" w:cs="Arial"/>
                <w:bCs/>
                <w:lang w:eastAsia="tr-TR"/>
              </w:rPr>
              <w:t xml:space="preserve">Becerileri, Sosyal Duygusal Öğrenme Becerileri, Kavramsal Beceriler, </w:t>
            </w:r>
            <w:r w:rsidR="00DE3FC7">
              <w:rPr>
                <w:rFonts w:ascii="Arial" w:eastAsia="Times New Roman" w:hAnsi="Arial" w:cs="Arial"/>
                <w:bCs/>
                <w:lang w:eastAsia="tr-TR"/>
              </w:rPr>
              <w:t>Okuryazarlık Becerileri, Değerler, Eğilimler dikkate alınarak hazırlanmalıdır.</w:t>
            </w:r>
          </w:p>
          <w:p w14:paraId="294D9871" w14:textId="4C16C99C" w:rsidR="005C1434" w:rsidRPr="00CC21AC"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Ayrıca,</w:t>
            </w:r>
            <w:r w:rsidR="00CD786B">
              <w:rPr>
                <w:rFonts w:ascii="Arial" w:eastAsia="Times New Roman" w:hAnsi="Arial" w:cs="Arial"/>
                <w:bCs/>
                <w:lang w:eastAsia="tr-TR"/>
              </w:rPr>
              <w:t xml:space="preserve"> etkinlik değerlendirme soruları, </w:t>
            </w:r>
            <w:proofErr w:type="spellStart"/>
            <w:r w:rsidR="007404FA">
              <w:rPr>
                <w:rFonts w:ascii="Arial" w:eastAsia="Times New Roman" w:hAnsi="Arial" w:cs="Arial"/>
                <w:bCs/>
                <w:lang w:eastAsia="tr-TR"/>
              </w:rPr>
              <w:t>informel</w:t>
            </w:r>
            <w:proofErr w:type="spellEnd"/>
            <w:r w:rsidR="007404FA">
              <w:rPr>
                <w:rFonts w:ascii="Arial" w:eastAsia="Times New Roman" w:hAnsi="Arial" w:cs="Arial"/>
                <w:bCs/>
                <w:lang w:eastAsia="tr-TR"/>
              </w:rPr>
              <w:t xml:space="preserve"> notlar, </w:t>
            </w:r>
            <w:r w:rsidR="00C00D31">
              <w:rPr>
                <w:rFonts w:ascii="Arial" w:eastAsia="Times New Roman" w:hAnsi="Arial" w:cs="Arial"/>
                <w:bCs/>
                <w:lang w:eastAsia="tr-TR"/>
              </w:rPr>
              <w:t>anekdot</w:t>
            </w:r>
            <w:r w:rsidR="007404FA">
              <w:rPr>
                <w:rFonts w:ascii="Arial" w:eastAsia="Times New Roman" w:hAnsi="Arial" w:cs="Arial"/>
                <w:bCs/>
                <w:lang w:eastAsia="tr-TR"/>
              </w:rPr>
              <w:t xml:space="preserve"> kayıtları, beceri gözlem formları</w:t>
            </w:r>
            <w:r w:rsidR="00792B82">
              <w:rPr>
                <w:rFonts w:ascii="Arial" w:eastAsia="Times New Roman" w:hAnsi="Arial" w:cs="Arial"/>
                <w:bCs/>
                <w:lang w:eastAsia="tr-TR"/>
              </w:rPr>
              <w:t>,</w:t>
            </w:r>
            <w:r w:rsidR="00C00D31">
              <w:rPr>
                <w:rFonts w:ascii="Arial" w:eastAsia="Times New Roman" w:hAnsi="Arial" w:cs="Arial"/>
                <w:bCs/>
                <w:lang w:eastAsia="tr-TR"/>
              </w:rPr>
              <w:t xml:space="preserve"> beceri edinim raporu,</w:t>
            </w:r>
            <w:r w:rsidR="00792B82">
              <w:rPr>
                <w:rFonts w:ascii="Arial" w:eastAsia="Times New Roman" w:hAnsi="Arial" w:cs="Arial"/>
                <w:bCs/>
                <w:lang w:eastAsia="tr-TR"/>
              </w:rPr>
              <w:t xml:space="preserve"> aylık plan kontrol çizelgesi, </w:t>
            </w:r>
            <w:r w:rsidR="00EE72A0">
              <w:rPr>
                <w:rFonts w:ascii="Arial" w:eastAsia="Times New Roman" w:hAnsi="Arial" w:cs="Arial"/>
                <w:bCs/>
                <w:lang w:eastAsia="tr-TR"/>
              </w:rPr>
              <w:t>çocukların hazırladıkları</w:t>
            </w:r>
            <w:r w:rsidR="005C1434">
              <w:rPr>
                <w:rFonts w:ascii="Arial" w:eastAsia="Times New Roman" w:hAnsi="Arial" w:cs="Arial"/>
                <w:bCs/>
                <w:lang w:eastAsia="tr-TR"/>
              </w:rPr>
              <w:t xml:space="preserve"> ürün dosyaları ve gerçekleştirdikleri </w:t>
            </w:r>
            <w:r w:rsidR="00C06A2E">
              <w:rPr>
                <w:rFonts w:ascii="Arial" w:eastAsia="Times New Roman" w:hAnsi="Arial" w:cs="Arial"/>
                <w:bCs/>
                <w:lang w:eastAsia="tr-TR"/>
              </w:rPr>
              <w:t>etkinlik hedeflerinin yer aldığı portfolyo dosya</w:t>
            </w:r>
            <w:r w:rsidR="00FF654E">
              <w:rPr>
                <w:rFonts w:ascii="Arial" w:eastAsia="Times New Roman" w:hAnsi="Arial" w:cs="Arial"/>
                <w:bCs/>
                <w:lang w:eastAsia="tr-TR"/>
              </w:rPr>
              <w:t xml:space="preserve"> içeriklerine de yer verilebilir.</w:t>
            </w:r>
          </w:p>
        </w:tc>
      </w:tr>
      <w:tr w:rsidR="0046624C" w14:paraId="37C58C69" w14:textId="77777777" w:rsidTr="00C06A9B">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PROGRAM YÖNÜNDEN DEĞERLENDİRME</w:t>
            </w:r>
          </w:p>
        </w:tc>
        <w:tc>
          <w:tcPr>
            <w:tcW w:w="7200" w:type="dxa"/>
            <w:tcBorders>
              <w:bottom w:val="single" w:sz="4" w:space="0" w:color="83CAEB" w:themeColor="accent1" w:themeTint="66"/>
            </w:tcBorders>
          </w:tcPr>
          <w:p w14:paraId="641A94E2"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programdaki becerileri kazandırmada yeterlidir.</w:t>
            </w:r>
          </w:p>
          <w:p w14:paraId="7ABE98D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için belirlenen süre yeterlidir.</w:t>
            </w:r>
          </w:p>
          <w:p w14:paraId="7CFA5614"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lastRenderedPageBreak/>
              <w:t>Programdaki becerilerin edinilmesi için çeşitli etkinlikler hazırlanmıştır.</w:t>
            </w:r>
          </w:p>
          <w:p w14:paraId="3F016AEB" w14:textId="3B5F14B0" w:rsidR="0046624C"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sidR="0087398F">
              <w:rPr>
                <w:rFonts w:ascii="Arial" w:eastAsia="Times New Roman" w:hAnsi="Arial" w:cs="Arial"/>
                <w:bCs/>
                <w:lang w:eastAsia="tr-TR"/>
              </w:rPr>
              <w:t>.</w:t>
            </w:r>
          </w:p>
          <w:p w14:paraId="346F957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14:paraId="0F1863AE" w14:textId="77777777" w:rsidTr="00C06A9B">
        <w:tc>
          <w:tcPr>
            <w:cnfStyle w:val="001000000000" w:firstRow="0" w:lastRow="0" w:firstColumn="1" w:lastColumn="0" w:oddVBand="0" w:evenVBand="0" w:oddHBand="0" w:evenHBand="0" w:firstRowFirstColumn="0" w:firstRowLastColumn="0" w:lastRowFirstColumn="0" w:lastRowLastColumn="0"/>
            <w:tcW w:w="3256" w:type="dxa"/>
            <w:tcBorders>
              <w:right w:val="single" w:sz="4" w:space="0" w:color="83CAEB" w:themeColor="accent1" w:themeTint="66"/>
            </w:tcBorders>
          </w:tcPr>
          <w:p w14:paraId="5C664EF2" w14:textId="35B4D06B" w:rsidR="009349AF"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ÖĞRETMEN YÖNÜNDEN DEĞERLENDİRME</w:t>
            </w:r>
          </w:p>
        </w:tc>
        <w:tc>
          <w:tcPr>
            <w:tcW w:w="7200" w:type="dxa"/>
            <w:tcBorders>
              <w:left w:val="single" w:sz="4" w:space="0" w:color="83CAEB" w:themeColor="accent1" w:themeTint="66"/>
            </w:tcBorders>
          </w:tcPr>
          <w:p w14:paraId="39C09E65" w14:textId="1C7F9466" w:rsidR="0091497F"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w:t>
            </w:r>
            <w:r w:rsidR="00A96655">
              <w:rPr>
                <w:rFonts w:ascii="Arial" w:eastAsia="Times New Roman" w:hAnsi="Arial" w:cs="Arial"/>
                <w:bCs/>
                <w:lang w:eastAsia="tr-TR"/>
              </w:rPr>
              <w:t>k değerlendirme yapılabilir.</w:t>
            </w:r>
          </w:p>
          <w:p w14:paraId="1A59399B" w14:textId="77777777" w:rsidR="00A96655" w:rsidRPr="0091497F"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sosyal duygusal öğrenme becerilerini dikkate alma</w:t>
            </w:r>
          </w:p>
          <w:p w14:paraId="45E98A4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 kazanmaları için farklı etkinlikler hazırlama/seçme</w:t>
            </w:r>
          </w:p>
          <w:p w14:paraId="7CD29C3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farklılıklarının farkında olma ve farklılıklara uygun süreçler planlama</w:t>
            </w:r>
          </w:p>
          <w:p w14:paraId="719EAE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9349A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Görev ve sorumlulukların farkında olma</w:t>
            </w:r>
          </w:p>
        </w:tc>
      </w:tr>
      <w:tr w:rsidR="0046624C"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6624C"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241A96" w:rsidRDefault="000A6EA9" w:rsidP="00EA082D">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4CED51E4" w14:textId="6BF90EFE" w:rsidR="000F7737" w:rsidRPr="00CC21AC" w:rsidRDefault="0074399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43999">
              <w:rPr>
                <w:rFonts w:ascii="Arial" w:eastAsia="Times New Roman" w:hAnsi="Arial" w:cs="Arial"/>
                <w:bCs/>
                <w:lang w:eastAsia="tr-TR"/>
              </w:rPr>
              <w:t>Çocuklar kendilerine sunulan farklı konularla ilgili şiir, öykü, video gibi materyaller arasından dinleyecekleri/izleyecekleri ile ilgili seçimler yapar (TADB.1.</w:t>
            </w:r>
            <w:proofErr w:type="gramStart"/>
            <w:r w:rsidRPr="00743999">
              <w:rPr>
                <w:rFonts w:ascii="Arial" w:eastAsia="Times New Roman" w:hAnsi="Arial" w:cs="Arial"/>
                <w:bCs/>
                <w:lang w:eastAsia="tr-TR"/>
              </w:rPr>
              <w:t>a. )</w:t>
            </w:r>
            <w:proofErr w:type="gramEnd"/>
            <w:r w:rsidRPr="00743999">
              <w:rPr>
                <w:rFonts w:ascii="Arial" w:eastAsia="Times New Roman" w:hAnsi="Arial" w:cs="Arial"/>
                <w:bCs/>
                <w:lang w:eastAsia="tr-TR"/>
              </w:rPr>
              <w:t xml:space="preserve">. Seçtikleri materyalleri dinlerken/izlerken temel dinleme kurallarına uyar (TADB.1.b. SDB2.1.SB1.). Dinleme/izleme sürecindeki materyalleri ve görselleri inceleyerek bu materyallerde geçen olaylara ilişkin olumlu veya olumsuz duygu ve düşüncelerini arkadaşlarıyla açıkça paylaşır (TAOB.1.a., D4.2.1.). Çocuklar kendilerine sunulan resimli öykü kitabı, dijital araçlar, afiş, broşür gibi okuma materyalleri arasından merak ettikleri (E1.1.) hakkında istedikleri bilgilere ulaşmak </w:t>
            </w:r>
            <w:r w:rsidRPr="00743999">
              <w:rPr>
                <w:rFonts w:ascii="Arial" w:eastAsia="Times New Roman" w:hAnsi="Arial" w:cs="Arial"/>
                <w:bCs/>
                <w:lang w:eastAsia="tr-TR"/>
              </w:rPr>
              <w:lastRenderedPageBreak/>
              <w:t>için seçim yapar (TAOB.1.b., KB3.1.SB5</w:t>
            </w:r>
            <w:proofErr w:type="gramStart"/>
            <w:r w:rsidRPr="00743999">
              <w:rPr>
                <w:rFonts w:ascii="Arial" w:eastAsia="Times New Roman" w:hAnsi="Arial" w:cs="Arial"/>
                <w:bCs/>
                <w:lang w:eastAsia="tr-TR"/>
              </w:rPr>
              <w:t>. ,</w:t>
            </w:r>
            <w:proofErr w:type="gramEnd"/>
            <w:r w:rsidRPr="00743999">
              <w:rPr>
                <w:rFonts w:ascii="Arial" w:eastAsia="Times New Roman" w:hAnsi="Arial" w:cs="Arial"/>
                <w:bCs/>
                <w:lang w:eastAsia="tr-TR"/>
              </w:rPr>
              <w:t xml:space="preserve"> OB1.2.SB1.). Seçtikleri materyalin boyutu, kalınlığı, büyüklüğü gibi fiziksel unsurlarını gösterir (TAOB.1.a.). Çocuklar seçtikleri dinleme/izleme ya da görsel okuma materyalleri arasından yetişkinin yönlendirdiği veya kendi seçtiği bir konu hakkında görüşlerini ifade eder (TAKB.1.a., SDB2.1.SB2.).</w:t>
            </w:r>
          </w:p>
        </w:tc>
      </w:tr>
      <w:tr w:rsidR="0046624C"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MATEMATİK ALANI</w:t>
            </w:r>
          </w:p>
        </w:tc>
        <w:tc>
          <w:tcPr>
            <w:tcW w:w="7200" w:type="dxa"/>
          </w:tcPr>
          <w:p w14:paraId="386A159F" w14:textId="42CC2B66" w:rsidR="000F7737" w:rsidRPr="00CC21AC" w:rsidRDefault="006E7A7F" w:rsidP="00EA082D">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E7A7F">
              <w:rPr>
                <w:rFonts w:ascii="Arial" w:eastAsia="Times New Roman" w:hAnsi="Arial" w:cs="Arial"/>
                <w:bCs/>
                <w:lang w:eastAsia="tr-TR"/>
              </w:rPr>
              <w:t xml:space="preserve">Çocukların sayma becerisine yönelik 1-10 arası sayıların sırasına odaklanmaları sağlanır. Daha sonra çocuklar iş birliği ile ritmik saymaya dayalı sayma materyalleri </w:t>
            </w:r>
            <w:proofErr w:type="gramStart"/>
            <w:r w:rsidRPr="006E7A7F">
              <w:rPr>
                <w:rFonts w:ascii="Arial" w:eastAsia="Times New Roman" w:hAnsi="Arial" w:cs="Arial"/>
                <w:bCs/>
                <w:lang w:eastAsia="tr-TR"/>
              </w:rPr>
              <w:t>kullanılır .</w:t>
            </w:r>
            <w:proofErr w:type="gramEnd"/>
            <w:r w:rsidRPr="006E7A7F">
              <w:rPr>
                <w:rFonts w:ascii="Arial" w:eastAsia="Times New Roman" w:hAnsi="Arial" w:cs="Arial"/>
                <w:bCs/>
                <w:lang w:eastAsia="tr-TR"/>
              </w:rPr>
              <w:t xml:space="preserve">(SDB2.2.SB1.) Tekerleme ve şarkı söyleme çalışmaları yapar (MAB.1.a., KB1., E2.5., E3.2.). Bu süreçte karşılaştıkları problemler karşısında motivasyonlarını kaybetmeden oyuna devam eder (D12.3.3., OB2.4.SB1.). Matematiksel muhakeme becerisine yönelik bir bütünün parçalarını belirlemek üzere yapboz, lego, </w:t>
            </w:r>
            <w:proofErr w:type="spellStart"/>
            <w:r w:rsidRPr="006E7A7F">
              <w:rPr>
                <w:rFonts w:ascii="Arial" w:eastAsia="Times New Roman" w:hAnsi="Arial" w:cs="Arial"/>
                <w:bCs/>
                <w:lang w:eastAsia="tr-TR"/>
              </w:rPr>
              <w:t>tangram</w:t>
            </w:r>
            <w:proofErr w:type="spellEnd"/>
            <w:r w:rsidRPr="006E7A7F">
              <w:rPr>
                <w:rFonts w:ascii="Arial" w:eastAsia="Times New Roman" w:hAnsi="Arial" w:cs="Arial"/>
                <w:bCs/>
                <w:lang w:eastAsia="tr-TR"/>
              </w:rPr>
              <w:t xml:space="preserve"> gibi materyaller kullanılarak parça- bütün ilişkisine dayalı oyunlar oynanır (MAB.2.a.KB2.4.SB1., E2.5., </w:t>
            </w:r>
            <w:proofErr w:type="gramStart"/>
            <w:r w:rsidRPr="006E7A7F">
              <w:rPr>
                <w:rFonts w:ascii="Arial" w:eastAsia="Times New Roman" w:hAnsi="Arial" w:cs="Arial"/>
                <w:bCs/>
                <w:lang w:eastAsia="tr-TR"/>
              </w:rPr>
              <w:t>E3.6. ,</w:t>
            </w:r>
            <w:proofErr w:type="gramEnd"/>
            <w:r w:rsidRPr="006E7A7F">
              <w:rPr>
                <w:rFonts w:ascii="Arial" w:eastAsia="Times New Roman" w:hAnsi="Arial" w:cs="Arial"/>
                <w:bCs/>
                <w:lang w:eastAsia="tr-TR"/>
              </w:rPr>
              <w:t xml:space="preserve"> OB1.4.SB1.).</w:t>
            </w:r>
          </w:p>
        </w:tc>
      </w:tr>
      <w:tr w:rsidR="0046624C"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FEN ALANI</w:t>
            </w:r>
          </w:p>
        </w:tc>
        <w:tc>
          <w:tcPr>
            <w:tcW w:w="7200" w:type="dxa"/>
          </w:tcPr>
          <w:p w14:paraId="36E336E0" w14:textId="0CF59895" w:rsidR="00707788" w:rsidRPr="00CC21AC" w:rsidRDefault="00387F2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87F2A">
              <w:rPr>
                <w:rFonts w:ascii="Arial" w:eastAsia="Times New Roman" w:hAnsi="Arial" w:cs="Arial"/>
                <w:bCs/>
                <w:lang w:eastAsia="tr-TR"/>
              </w:rPr>
              <w:t>Çocuklar kendi hayatlarından hareketle mevsimlerde gerçekleşen olayların niteliklerini açıklayabilir (</w:t>
            </w:r>
            <w:proofErr w:type="gramStart"/>
            <w:r w:rsidRPr="00387F2A">
              <w:rPr>
                <w:rFonts w:ascii="Arial" w:eastAsia="Times New Roman" w:hAnsi="Arial" w:cs="Arial"/>
                <w:bCs/>
                <w:lang w:eastAsia="tr-TR"/>
              </w:rPr>
              <w:t>FAB.</w:t>
            </w:r>
            <w:proofErr w:type="gramEnd"/>
            <w:r w:rsidRPr="00387F2A">
              <w:rPr>
                <w:rFonts w:ascii="Arial" w:eastAsia="Times New Roman" w:hAnsi="Arial" w:cs="Arial"/>
                <w:bCs/>
                <w:lang w:eastAsia="tr-TR"/>
              </w:rPr>
              <w:t>1.a.). Bu niteliklere ait benzerlikleri ve farklılıkları açıklar (KB2.9.SB2. KB2.9.SB3.). (KB1.OB4.1.SB1.). Kendi hayatından hareketle yakın çevresine yönelik merak (E1.1.) ettiklerini gözlemler. Bu amaçla yakın çevrelerindeki canlı/cansız varlıklara yönelik elde ettikleri verileri arkadaşlarına veya ailelerine açıklayabilir (</w:t>
            </w:r>
            <w:proofErr w:type="gramStart"/>
            <w:r w:rsidRPr="00387F2A">
              <w:rPr>
                <w:rFonts w:ascii="Arial" w:eastAsia="Times New Roman" w:hAnsi="Arial" w:cs="Arial"/>
                <w:bCs/>
                <w:lang w:eastAsia="tr-TR"/>
              </w:rPr>
              <w:t>FAB.</w:t>
            </w:r>
            <w:proofErr w:type="gramEnd"/>
            <w:r w:rsidRPr="00387F2A">
              <w:rPr>
                <w:rFonts w:ascii="Arial" w:eastAsia="Times New Roman" w:hAnsi="Arial" w:cs="Arial"/>
                <w:bCs/>
                <w:lang w:eastAsia="tr-TR"/>
              </w:rPr>
              <w:t>1.b.). Çocuklar yakın çevrelerinden hareketle sık karşılaştıkları materyallerin renk, şekil, parlaklık, miktar, matlık, ses, koku gibi gözlemlenebilir özelliklerini duyularını kullanarak belirler ve uygun görsel araçlar kullanarak kaydeder/ sınıflandırır (</w:t>
            </w:r>
            <w:proofErr w:type="gramStart"/>
            <w:r w:rsidRPr="00387F2A">
              <w:rPr>
                <w:rFonts w:ascii="Arial" w:eastAsia="Times New Roman" w:hAnsi="Arial" w:cs="Arial"/>
                <w:bCs/>
                <w:lang w:eastAsia="tr-TR"/>
              </w:rPr>
              <w:t>FAB.</w:t>
            </w:r>
            <w:proofErr w:type="gramEnd"/>
            <w:r w:rsidRPr="00387F2A">
              <w:rPr>
                <w:rFonts w:ascii="Arial" w:eastAsia="Times New Roman" w:hAnsi="Arial" w:cs="Arial"/>
                <w:bCs/>
                <w:lang w:eastAsia="tr-TR"/>
              </w:rPr>
              <w:t>1.c. KB2.3.SB2., KB2.6.SB2., KB2.6.SB4.). Oyunlar esnasında çocuklar sırayla söz alarak arkadaşlarına duygu ve düşüncelerini açıklar (</w:t>
            </w:r>
            <w:proofErr w:type="gramStart"/>
            <w:r w:rsidRPr="00387F2A">
              <w:rPr>
                <w:rFonts w:ascii="Arial" w:eastAsia="Times New Roman" w:hAnsi="Arial" w:cs="Arial"/>
                <w:bCs/>
                <w:lang w:eastAsia="tr-TR"/>
              </w:rPr>
              <w:t>SDB2.1.SB2.,,</w:t>
            </w:r>
            <w:proofErr w:type="gramEnd"/>
            <w:r w:rsidRPr="00387F2A">
              <w:rPr>
                <w:rFonts w:ascii="Arial" w:eastAsia="Times New Roman" w:hAnsi="Arial" w:cs="Arial"/>
                <w:bCs/>
                <w:lang w:eastAsia="tr-TR"/>
              </w:rPr>
              <w:t xml:space="preserve"> D4.2.2.) ve arkadaşlarının açıklamalarını dinler (SDB2.1.SB1., D4.2.1.).</w:t>
            </w:r>
          </w:p>
        </w:tc>
      </w:tr>
      <w:tr w:rsidR="0046624C"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SOSYAL ALAN</w:t>
            </w:r>
          </w:p>
        </w:tc>
        <w:tc>
          <w:tcPr>
            <w:tcW w:w="7200" w:type="dxa"/>
          </w:tcPr>
          <w:p w14:paraId="53310B9F" w14:textId="294DE034" w:rsidR="0046624C" w:rsidRPr="004F0BB4" w:rsidRDefault="004F0BB4" w:rsidP="00EA082D">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0BB4">
              <w:rPr>
                <w:rFonts w:ascii="Arial" w:eastAsia="Times New Roman" w:hAnsi="Arial" w:cs="Arial"/>
                <w:bCs/>
                <w:lang w:eastAsia="tr-TR"/>
              </w:rPr>
              <w:t>Gece-gündüz, sabah-öğle-akşam gibi zaman kavramlarının görselleri inceletilerek görsellerin özelliklerini belirlemeleri ve listelemeleri istenir (SAB.1.a., OB4.1. SB1., OB4.2. SB</w:t>
            </w:r>
            <w:proofErr w:type="gramStart"/>
            <w:r w:rsidRPr="004F0BB4">
              <w:rPr>
                <w:rFonts w:ascii="Arial" w:eastAsia="Times New Roman" w:hAnsi="Arial" w:cs="Arial"/>
                <w:bCs/>
                <w:lang w:eastAsia="tr-TR"/>
              </w:rPr>
              <w:t>1. ,</w:t>
            </w:r>
            <w:proofErr w:type="gramEnd"/>
            <w:r w:rsidRPr="004F0BB4">
              <w:rPr>
                <w:rFonts w:ascii="Arial" w:eastAsia="Times New Roman" w:hAnsi="Arial" w:cs="Arial"/>
                <w:bCs/>
                <w:lang w:eastAsia="tr-TR"/>
              </w:rPr>
              <w:t xml:space="preserve"> KB2.7.SB1., KB2.7.SB2., KB2.7.SB3</w:t>
            </w:r>
            <w:proofErr w:type="gramStart"/>
            <w:r w:rsidRPr="004F0BB4">
              <w:rPr>
                <w:rFonts w:ascii="Arial" w:eastAsia="Times New Roman" w:hAnsi="Arial" w:cs="Arial"/>
                <w:bCs/>
                <w:lang w:eastAsia="tr-TR"/>
              </w:rPr>
              <w:t>. )</w:t>
            </w:r>
            <w:proofErr w:type="gramEnd"/>
            <w:r w:rsidRPr="004F0BB4">
              <w:rPr>
                <w:rFonts w:ascii="Arial" w:eastAsia="Times New Roman" w:hAnsi="Arial" w:cs="Arial"/>
                <w:bCs/>
                <w:lang w:eastAsia="tr-TR"/>
              </w:rPr>
              <w:t>. Gece-gündüz yapılan işler arasındaki farklılıkları kendi cümleleriyle ifade eder (OB1.3.SB3.) Gece-gündüz, ben kimim gibi oyunlar oynar. Gece-gündüz/sabah-akşam arasındaki farklılıkların ifade edilebilmesi için resim/ doğaçlama/dramatizasyon yapma gibi sorumluluklar verilir. Çocuklar sorumluluklarını yerine getirir (E2.2.). Bu sorumluluklarını yerine getirirken çocukların Türkçeyi kurallarına uygun kullanmalarına rehberlik edilir (D19.1.4.). Dün, bugün, yarın kavramlarını içeren bir hikâyeden hareketle konuşma halkası, çember, tartışma gibi teknikler kullanılır ve çocuklar bir önceki gün evde/okulda yaptıkları faaliyetleri arkadaşlarına açıklar (D4.2.2., SDB2.1.SB1</w:t>
            </w:r>
            <w:proofErr w:type="gramStart"/>
            <w:r w:rsidRPr="004F0BB4">
              <w:rPr>
                <w:rFonts w:ascii="Arial" w:eastAsia="Times New Roman" w:hAnsi="Arial" w:cs="Arial"/>
                <w:bCs/>
                <w:lang w:eastAsia="tr-TR"/>
              </w:rPr>
              <w:t>. ,</w:t>
            </w:r>
            <w:proofErr w:type="gramEnd"/>
            <w:r w:rsidRPr="004F0BB4">
              <w:rPr>
                <w:rFonts w:ascii="Arial" w:eastAsia="Times New Roman" w:hAnsi="Arial" w:cs="Arial"/>
                <w:bCs/>
                <w:lang w:eastAsia="tr-TR"/>
              </w:rPr>
              <w:t xml:space="preserve"> OB1.3.SB3.</w:t>
            </w:r>
            <w:proofErr w:type="gramStart"/>
            <w:r w:rsidRPr="004F0BB4">
              <w:rPr>
                <w:rFonts w:ascii="Arial" w:eastAsia="Times New Roman" w:hAnsi="Arial" w:cs="Arial"/>
                <w:bCs/>
                <w:lang w:eastAsia="tr-TR"/>
              </w:rPr>
              <w:t>).Gün</w:t>
            </w:r>
            <w:proofErr w:type="gramEnd"/>
            <w:r w:rsidRPr="004F0BB4">
              <w:rPr>
                <w:rFonts w:ascii="Arial" w:eastAsia="Times New Roman" w:hAnsi="Arial" w:cs="Arial"/>
                <w:bCs/>
                <w:lang w:eastAsia="tr-TR"/>
              </w:rPr>
              <w:t xml:space="preserve">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 (SBAB1.c., E2.2.). (SDB3.1.SB2.).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(OB4.2. SB1.) ve günlük rutin faaliyetler içerisinde el yıkama, </w:t>
            </w:r>
            <w:r w:rsidRPr="004F0BB4">
              <w:rPr>
                <w:rFonts w:ascii="Arial" w:eastAsia="Times New Roman" w:hAnsi="Arial" w:cs="Arial"/>
                <w:bCs/>
                <w:lang w:eastAsia="tr-TR"/>
              </w:rPr>
              <w:lastRenderedPageBreak/>
              <w:t>diş fırçalama gibi kişisel temizlikle ilgili davranışları gerçekleştirir (D18.1.2.).</w:t>
            </w:r>
          </w:p>
        </w:tc>
      </w:tr>
      <w:tr w:rsidR="0046624C"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Default="00927D64"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HAREKET VE </w:t>
            </w:r>
          </w:p>
          <w:p w14:paraId="23416177" w14:textId="40012151"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5A0A3B6C" w14:textId="77777777" w:rsidR="009D20AD" w:rsidRPr="006954AB" w:rsidRDefault="009D20AD" w:rsidP="009D20AD">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6954AB">
              <w:rPr>
                <w:rFonts w:ascii="Arial" w:hAnsi="Arial" w:cs="Arial"/>
              </w:rPr>
              <w:t>Çocuklar sınıf, salon, bahçe gibi kendileri için hazırlanmış uygun mekânlarda farklı hareket örüntüleri yapar. Büyük kas becerilerini geliştirebilecekleri yer değiştirme hareketleri (HSAB.1.a.), denge hareketleri (HSAB.1.b.), nesne kontrolü gerektiren hareketler yapar (HSAB.1.c., D13.2.3.). Çocuklar büyük kas becerileri gerektiren hareketler yaparken farklı hız ve tempo değişiklikleri ile vücutlarında nefes alıp vermek, terlemek gibi fizyolojik değişikliklerin meydana geldiğini fark eder ve bu konu hakkında duygu ve düşüncelerini ifade eder (SDB2.1.SB2.). Çocuklara farklı ebat ve özellikte nesneler sunulur (OB4.1.SB1</w:t>
            </w:r>
            <w:proofErr w:type="gramStart"/>
            <w:r w:rsidRPr="006954AB">
              <w:rPr>
                <w:rFonts w:ascii="Arial" w:hAnsi="Arial" w:cs="Arial"/>
              </w:rPr>
              <w:t>. )</w:t>
            </w:r>
            <w:proofErr w:type="gramEnd"/>
            <w:r w:rsidRPr="006954AB">
              <w:rPr>
                <w:rFonts w:ascii="Arial" w:hAnsi="Arial" w:cs="Arial"/>
              </w:rPr>
              <w:t>. Çocuklar farklı büyüklükteki nesneleri parmakları ile tutar, parmaklarını kontrollü kullanır, nesneleri sıkar ve toplar (HSAB.2.a.). Çocuklardan ipi delikten geçirmeleri, ipi bağlamaları, nesneleri yırtmaları, katlamaları ya da nesneleri kullanarak boyama yapar (HSAB.2.b.). Çocuklar günlük hayat becerilerini destekleme amacıyla kıyafetlerinin düğmelerini açıp kapatır, nesneleri kaptan kaba boşaltır (HSAB.2.c., SDB1.2.SB5.), hamura ya da kile şekil verir, sök-tak oyunları oynar. (E2.5., HSAB.2.ç.). Dinlenme sonrası vücutlarında ne gibi değişiklikler olduğunu ifade eder (KB2.7.SB1</w:t>
            </w:r>
            <w:proofErr w:type="gramStart"/>
            <w:r w:rsidRPr="006954AB">
              <w:rPr>
                <w:rFonts w:ascii="Arial" w:hAnsi="Arial" w:cs="Arial"/>
              </w:rPr>
              <w:t>. )</w:t>
            </w:r>
            <w:proofErr w:type="gramEnd"/>
            <w:r w:rsidRPr="006954AB">
              <w:rPr>
                <w:rFonts w:ascii="Arial" w:hAnsi="Arial" w:cs="Arial"/>
              </w:rPr>
              <w:t xml:space="preserve">. Hareket edip yorulduklarında dinlenmeye ihtiyaç duyduklarını fark eder ve bu durumu açıklar (HSAB.8.a., SDB2.1.SB2.). Daha aktif bir yaşam için uygun mekânlarda hareketli oyunlara istekle katılır (HSAB.9.a., E2.5.). Sağlıklı bir yaşam için temizliğin ve düzenin önemini ifade eder. Çevrenin temiz ve düzenli olmasına katkıda bulunur (HSAB.10.b.SDB3.3.SB3. </w:t>
            </w:r>
            <w:proofErr w:type="gramStart"/>
            <w:r w:rsidRPr="006954AB">
              <w:rPr>
                <w:rFonts w:ascii="Arial" w:hAnsi="Arial" w:cs="Arial"/>
              </w:rPr>
              <w:t>D18.2.4. )</w:t>
            </w:r>
            <w:proofErr w:type="gramEnd"/>
            <w:r w:rsidRPr="006954AB">
              <w:rPr>
                <w:rFonts w:ascii="Arial" w:hAnsi="Arial" w:cs="Arial"/>
              </w:rPr>
              <w:t>.</w:t>
            </w:r>
          </w:p>
          <w:p w14:paraId="1E44D3B8" w14:textId="1CC89934" w:rsidR="005574AB" w:rsidRPr="006954AB" w:rsidRDefault="005574AB"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SANAT ALANI</w:t>
            </w:r>
          </w:p>
        </w:tc>
        <w:tc>
          <w:tcPr>
            <w:tcW w:w="7200" w:type="dxa"/>
          </w:tcPr>
          <w:p w14:paraId="288177A4" w14:textId="77777777" w:rsidR="006E282C" w:rsidRPr="006954AB" w:rsidRDefault="006E282C" w:rsidP="006E282C">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 xml:space="preserve">Öğretmen sınıfındaki sanat merkezinde bulunan materyalleri şeffaf, görünür ve etiketlenmiş kutuların içinde açık, anlaşılır ve kolay erişilebilir biçimde düzenleyerek çocukların bu materyalleri nasıl kullanabilecekleri yönünde rehberlik eder. Güne başlama zamanında sanat merkezinde çalışmak isteyen çocuklar ilgili merkeze yönelir (OB1.1.SB2.). 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(SNAB.1.a.). Çocuklar merak ettikleri (E1.1.) ve gerçekleştirmek istedikleri sanat türüne ait estetik kavramlara ilişkin duygu ve düşüncelerini açıkça ifade eder (SDB2.1.SB2., D6.2.1.). Çocuklar sanat merkezinde bulunan kil, pastel boya, </w:t>
            </w:r>
            <w:proofErr w:type="spellStart"/>
            <w:r w:rsidRPr="006954AB">
              <w:rPr>
                <w:rFonts w:ascii="Arial" w:hAnsi="Arial" w:cs="Arial"/>
              </w:rPr>
              <w:t>guaj</w:t>
            </w:r>
            <w:proofErr w:type="spellEnd"/>
            <w:r w:rsidRPr="006954AB">
              <w:rPr>
                <w:rFonts w:ascii="Arial" w:hAnsi="Arial" w:cs="Arial"/>
              </w:rPr>
              <w:t xml:space="preserve"> boya, artık materyaller gibi malzemelerin içinden yapmak istedikleri sanat türüne (SNAB.4.a.) ve kullanım amacına uygun materyalleri seçer (KB2.12.SB1.). Çocuklar kırmızı, sarı, mavi renkteki boyalar içerisinden istedikleri bir ana rengi seçer, seçmiş oldukları ana renkteki boya ve diğer malzemelerle sanat uygulamalarını gerçekleştirir (SNAB1.b.).</w:t>
            </w:r>
          </w:p>
          <w:p w14:paraId="00E8160F" w14:textId="77777777" w:rsidR="0046624C" w:rsidRPr="006954AB"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241A96" w:rsidRDefault="00063B36" w:rsidP="00EA082D">
            <w:pPr>
              <w:spacing w:line="276" w:lineRule="auto"/>
              <w:rPr>
                <w:rFonts w:ascii="Arial" w:eastAsia="Times New Roman" w:hAnsi="Arial" w:cs="Arial"/>
                <w:bCs w:val="0"/>
                <w:lang w:eastAsia="tr-TR"/>
              </w:rPr>
            </w:pPr>
            <w:r>
              <w:rPr>
                <w:rFonts w:ascii="Arial" w:eastAsia="Times New Roman" w:hAnsi="Arial" w:cs="Arial"/>
                <w:bCs w:val="0"/>
                <w:lang w:eastAsia="tr-TR"/>
              </w:rPr>
              <w:t>MÜZİK ALANI</w:t>
            </w:r>
          </w:p>
        </w:tc>
        <w:tc>
          <w:tcPr>
            <w:tcW w:w="7200" w:type="dxa"/>
          </w:tcPr>
          <w:p w14:paraId="0DD47B2E" w14:textId="77777777" w:rsidR="00F25376" w:rsidRPr="006954AB"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 xml:space="preserve">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w:t>
            </w:r>
            <w:proofErr w:type="gramStart"/>
            <w:r w:rsidRPr="006954AB">
              <w:rPr>
                <w:rFonts w:ascii="Arial" w:hAnsi="Arial" w:cs="Arial"/>
              </w:rPr>
              <w:t>SDB2.1.SB2.,,</w:t>
            </w:r>
            <w:proofErr w:type="gramEnd"/>
            <w:r w:rsidRPr="006954AB">
              <w:rPr>
                <w:rFonts w:ascii="Arial" w:hAnsi="Arial" w:cs="Arial"/>
              </w:rPr>
              <w:t xml:space="preserve"> D14.2.2., E1.5.) çocuklar dinlenilen müziklere dair duygu düşüncelerini nezaket kurallarına uygun olarak ifade eder (KB2.3.SB3, OB1.3.SB3., </w:t>
            </w:r>
            <w:r w:rsidRPr="006954AB">
              <w:rPr>
                <w:rFonts w:ascii="Arial" w:hAnsi="Arial" w:cs="Arial"/>
              </w:rPr>
              <w:lastRenderedPageBreak/>
              <w:t xml:space="preserve">D4.2.2., SDB1.1.SB2.). Çocuklar daha önce dinledikleri sözlü çocuk şarkıları seçenekleri arasından söylemek amacıyla müzikler seçer </w:t>
            </w:r>
            <w:proofErr w:type="gramStart"/>
            <w:r w:rsidRPr="006954AB">
              <w:rPr>
                <w:rFonts w:ascii="Arial" w:hAnsi="Arial" w:cs="Arial"/>
              </w:rPr>
              <w:t>( KB3.1.SB5</w:t>
            </w:r>
            <w:proofErr w:type="gramEnd"/>
            <w:r w:rsidRPr="006954AB">
              <w:rPr>
                <w:rFonts w:ascii="Arial" w:hAnsi="Arial" w:cs="Arial"/>
              </w:rPr>
              <w:t xml:space="preserve">.). Çocuklara seçtikleri müziklerin isimleri sorulur (E1.1. Merak). Alınan yanıtlar doğrultusunda (SDB2.1.SB2., E1.5.) çocuklar, söyleyecekleri sözlü çocuk şarkısına dair duygu ve düşüncelerini sırayla ifade eder (KB2.3.SB3., OB1.3.SB3., D4.2.2., SDB1.1.SB2.). Çocuklar seçtikleri sözlü çocuk şarkılarının sözlerini doğru telaffuz eder </w:t>
            </w:r>
            <w:proofErr w:type="gramStart"/>
            <w:r w:rsidRPr="006954AB">
              <w:rPr>
                <w:rFonts w:ascii="Arial" w:hAnsi="Arial" w:cs="Arial"/>
              </w:rPr>
              <w:t>( E1.5.</w:t>
            </w:r>
            <w:proofErr w:type="gramEnd"/>
            <w:r w:rsidRPr="006954AB">
              <w:rPr>
                <w:rFonts w:ascii="Arial" w:hAnsi="Arial" w:cs="Arial"/>
              </w:rPr>
              <w:t>,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w:t>
            </w:r>
            <w:proofErr w:type="gramStart"/>
            <w:r w:rsidRPr="006954AB">
              <w:rPr>
                <w:rFonts w:ascii="Arial" w:hAnsi="Arial" w:cs="Arial"/>
              </w:rPr>
              <w:t>. ,</w:t>
            </w:r>
            <w:proofErr w:type="gramEnd"/>
            <w:r w:rsidRPr="006954AB">
              <w:rPr>
                <w:rFonts w:ascii="Arial" w:hAnsi="Arial" w:cs="Arial"/>
              </w:rPr>
              <w:t xml:space="preserve"> </w:t>
            </w:r>
            <w:proofErr w:type="gramStart"/>
            <w:r w:rsidRPr="006954AB">
              <w:rPr>
                <w:rFonts w:ascii="Arial" w:hAnsi="Arial" w:cs="Arial"/>
              </w:rPr>
              <w:t>D4.2.2.,SDB1.1.SB2</w:t>
            </w:r>
            <w:proofErr w:type="gramEnd"/>
            <w:r w:rsidRPr="006954AB">
              <w:rPr>
                <w:rFonts w:ascii="Arial" w:hAnsi="Arial" w:cs="Arial"/>
              </w:rPr>
              <w:t>., E1.5.).</w:t>
            </w:r>
          </w:p>
          <w:p w14:paraId="2B865BF2" w14:textId="77777777" w:rsidR="00F25376" w:rsidRPr="006954AB"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p>
          <w:p w14:paraId="4AA53929" w14:textId="77777777" w:rsidR="0046624C" w:rsidRPr="006954AB"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241A96"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6624C"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46624C"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Bütünsel Eğitim ve Beceri Dönüşüm </w:t>
            </w:r>
            <w:r w:rsidR="00293684">
              <w:rPr>
                <w:rFonts w:ascii="Arial" w:eastAsia="Times New Roman" w:hAnsi="Arial" w:cs="Arial"/>
                <w:bCs/>
                <w:lang w:eastAsia="tr-TR"/>
              </w:rPr>
              <w:t>M</w:t>
            </w:r>
            <w:r>
              <w:rPr>
                <w:rFonts w:ascii="Arial" w:eastAsia="Times New Roman" w:hAnsi="Arial" w:cs="Arial"/>
                <w:bCs/>
                <w:lang w:eastAsia="tr-TR"/>
              </w:rPr>
              <w:t xml:space="preserve">odelinin sunmuş olduğu </w:t>
            </w:r>
            <w:r w:rsidR="002C69ED">
              <w:rPr>
                <w:rFonts w:ascii="Arial" w:eastAsia="Times New Roman" w:hAnsi="Arial" w:cs="Arial"/>
                <w:bCs/>
                <w:lang w:eastAsia="tr-TR"/>
              </w:rPr>
              <w:t>zenginleştirme içerikleri sayesinde çocukların,</w:t>
            </w:r>
            <w:r w:rsidR="00086D4B">
              <w:rPr>
                <w:rFonts w:ascii="Arial" w:eastAsia="Times New Roman" w:hAnsi="Arial" w:cs="Arial"/>
                <w:bCs/>
                <w:lang w:eastAsia="tr-TR"/>
              </w:rPr>
              <w:t xml:space="preserve"> öğrenme deneyimleri çeşitlendirilmiş ve derinleştirilmiştir.</w:t>
            </w:r>
          </w:p>
          <w:p w14:paraId="27DD5703" w14:textId="7F928503" w:rsidR="00086D4B"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w:t>
            </w:r>
            <w:r w:rsidR="003A4EF2">
              <w:rPr>
                <w:rFonts w:ascii="Arial" w:eastAsia="Times New Roman" w:hAnsi="Arial" w:cs="Arial"/>
                <w:bCs/>
                <w:lang w:eastAsia="tr-TR"/>
              </w:rPr>
              <w:t xml:space="preserve"> çocukların var olan potansiyelleri</w:t>
            </w:r>
            <w:r w:rsidR="00DF2022">
              <w:rPr>
                <w:rFonts w:ascii="Arial" w:eastAsia="Times New Roman" w:hAnsi="Arial" w:cs="Arial"/>
                <w:bCs/>
                <w:lang w:eastAsia="tr-TR"/>
              </w:rPr>
              <w:t xml:space="preserve">ni </w:t>
            </w:r>
            <w:r w:rsidR="003A4EF2">
              <w:rPr>
                <w:rFonts w:ascii="Arial" w:eastAsia="Times New Roman" w:hAnsi="Arial" w:cs="Arial"/>
                <w:bCs/>
                <w:lang w:eastAsia="tr-TR"/>
              </w:rPr>
              <w:t>art</w:t>
            </w:r>
            <w:r w:rsidR="00901315">
              <w:rPr>
                <w:rFonts w:ascii="Arial" w:eastAsia="Times New Roman" w:hAnsi="Arial" w:cs="Arial"/>
                <w:bCs/>
                <w:lang w:eastAsia="tr-TR"/>
              </w:rPr>
              <w:t>ıra</w:t>
            </w:r>
            <w:r w:rsidR="003A4EF2">
              <w:rPr>
                <w:rFonts w:ascii="Arial" w:eastAsia="Times New Roman" w:hAnsi="Arial" w:cs="Arial"/>
                <w:bCs/>
                <w:lang w:eastAsia="tr-TR"/>
              </w:rPr>
              <w:t>rak geliştir</w:t>
            </w:r>
            <w:r w:rsidR="00DF2022">
              <w:rPr>
                <w:rFonts w:ascii="Arial" w:eastAsia="Times New Roman" w:hAnsi="Arial" w:cs="Arial"/>
                <w:bCs/>
                <w:lang w:eastAsia="tr-TR"/>
              </w:rPr>
              <w:t>ir.</w:t>
            </w:r>
            <w:r w:rsidR="0036472C">
              <w:rPr>
                <w:rFonts w:ascii="Arial" w:eastAsia="Times New Roman" w:hAnsi="Arial" w:cs="Arial"/>
                <w:bCs/>
                <w:lang w:eastAsia="tr-TR"/>
              </w:rPr>
              <w:t xml:space="preserve"> Çocukların bireysel ilgi</w:t>
            </w:r>
            <w:r w:rsidR="00AE60FD">
              <w:rPr>
                <w:rFonts w:ascii="Arial" w:eastAsia="Times New Roman" w:hAnsi="Arial" w:cs="Arial"/>
                <w:bCs/>
                <w:lang w:eastAsia="tr-TR"/>
              </w:rPr>
              <w:t>, yetenek ve öğrenme stillerine uygun ortam sağla</w:t>
            </w:r>
            <w:r w:rsidR="001A6945">
              <w:rPr>
                <w:rFonts w:ascii="Arial" w:eastAsia="Times New Roman" w:hAnsi="Arial" w:cs="Arial"/>
                <w:bCs/>
                <w:lang w:eastAsia="tr-TR"/>
              </w:rPr>
              <w:t>r.</w:t>
            </w:r>
          </w:p>
          <w:p w14:paraId="498BCD78" w14:textId="77777777" w:rsidR="001A6945"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w:t>
            </w:r>
            <w:r w:rsidR="00D61EFB">
              <w:rPr>
                <w:rFonts w:ascii="Arial" w:eastAsia="Times New Roman" w:hAnsi="Arial" w:cs="Arial"/>
                <w:bCs/>
                <w:lang w:eastAsia="tr-TR"/>
              </w:rPr>
              <w:t xml:space="preserve"> ve kendi öğrenme sürecini yönlendirmesine olanak tanır.</w:t>
            </w:r>
            <w:r w:rsidR="008131B5">
              <w:rPr>
                <w:rFonts w:ascii="Arial" w:eastAsia="Times New Roman" w:hAnsi="Arial" w:cs="Arial"/>
                <w:bCs/>
                <w:lang w:eastAsia="tr-TR"/>
              </w:rPr>
              <w:t xml:space="preserve"> Tasarlanan etkinliklerin merak uyandırma ile başlaması</w:t>
            </w:r>
            <w:r w:rsidR="0069229E">
              <w:rPr>
                <w:rFonts w:ascii="Arial" w:eastAsia="Times New Roman" w:hAnsi="Arial" w:cs="Arial"/>
                <w:bCs/>
                <w:lang w:eastAsia="tr-TR"/>
              </w:rPr>
              <w:t xml:space="preserve"> çocukların beceri edinimine </w:t>
            </w:r>
            <w:r w:rsidR="00E02107">
              <w:rPr>
                <w:rFonts w:ascii="Arial" w:eastAsia="Times New Roman" w:hAnsi="Arial" w:cs="Arial"/>
                <w:bCs/>
                <w:lang w:eastAsia="tr-TR"/>
              </w:rPr>
              <w:t>yönelik olumlu tutumlar geliştirmesine yardımcı olur.</w:t>
            </w:r>
            <w:r w:rsidR="002B315F">
              <w:rPr>
                <w:rFonts w:ascii="Arial" w:eastAsia="Times New Roman" w:hAnsi="Arial" w:cs="Arial"/>
                <w:bCs/>
                <w:lang w:eastAsia="tr-TR"/>
              </w:rPr>
              <w:t xml:space="preserve"> </w:t>
            </w:r>
            <w:r w:rsidR="00C56A7F">
              <w:rPr>
                <w:rFonts w:ascii="Arial" w:eastAsia="Times New Roman" w:hAnsi="Arial" w:cs="Arial"/>
                <w:bCs/>
                <w:lang w:eastAsia="tr-TR"/>
              </w:rPr>
              <w:t xml:space="preserve">Beceri ve kavramları mevcut programdan </w:t>
            </w:r>
            <w:r w:rsidR="00D00C8D">
              <w:rPr>
                <w:rFonts w:ascii="Arial" w:eastAsia="Times New Roman" w:hAnsi="Arial" w:cs="Arial"/>
                <w:bCs/>
                <w:lang w:eastAsia="tr-TR"/>
              </w:rPr>
              <w:t xml:space="preserve">daha geniş bir bağlamda ve aradaki </w:t>
            </w:r>
            <w:r w:rsidR="00132EA1">
              <w:rPr>
                <w:rFonts w:ascii="Arial" w:eastAsia="Times New Roman" w:hAnsi="Arial" w:cs="Arial"/>
                <w:bCs/>
                <w:lang w:eastAsia="tr-TR"/>
              </w:rPr>
              <w:t xml:space="preserve">öğrenme süreci </w:t>
            </w:r>
            <w:r w:rsidR="00D00C8D">
              <w:rPr>
                <w:rFonts w:ascii="Arial" w:eastAsia="Times New Roman" w:hAnsi="Arial" w:cs="Arial"/>
                <w:bCs/>
                <w:lang w:eastAsia="tr-TR"/>
              </w:rPr>
              <w:t>bağlant</w:t>
            </w:r>
            <w:r w:rsidR="00132EA1">
              <w:rPr>
                <w:rFonts w:ascii="Arial" w:eastAsia="Times New Roman" w:hAnsi="Arial" w:cs="Arial"/>
                <w:bCs/>
                <w:lang w:eastAsia="tr-TR"/>
              </w:rPr>
              <w:t xml:space="preserve">ılarını </w:t>
            </w:r>
            <w:r w:rsidR="007937C5">
              <w:rPr>
                <w:rFonts w:ascii="Arial" w:eastAsia="Times New Roman" w:hAnsi="Arial" w:cs="Arial"/>
                <w:bCs/>
                <w:lang w:eastAsia="tr-TR"/>
              </w:rPr>
              <w:t xml:space="preserve">da </w:t>
            </w:r>
            <w:r w:rsidR="00D00C8D">
              <w:rPr>
                <w:rFonts w:ascii="Arial" w:eastAsia="Times New Roman" w:hAnsi="Arial" w:cs="Arial"/>
                <w:bCs/>
                <w:lang w:eastAsia="tr-TR"/>
              </w:rPr>
              <w:t>koparmada</w:t>
            </w:r>
            <w:r w:rsidR="00132EA1">
              <w:rPr>
                <w:rFonts w:ascii="Arial" w:eastAsia="Times New Roman" w:hAnsi="Arial" w:cs="Arial"/>
                <w:bCs/>
                <w:lang w:eastAsia="tr-TR"/>
              </w:rPr>
              <w:t>n değerlendirmelerine olanak tanır.</w:t>
            </w:r>
          </w:p>
          <w:p w14:paraId="47C9F2FE" w14:textId="77777777" w:rsidR="00306B98"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yeteneklere sahip çocukların ihtiyaçlarına </w:t>
            </w:r>
            <w:r w:rsidR="00321E9E">
              <w:rPr>
                <w:rFonts w:ascii="Arial" w:eastAsia="Times New Roman" w:hAnsi="Arial" w:cs="Arial"/>
                <w:bCs/>
                <w:lang w:eastAsia="tr-TR"/>
              </w:rPr>
              <w:t xml:space="preserve">etkili bir şekilde yanıt verir ve bu sayede her çocuk kendi hızında </w:t>
            </w:r>
            <w:r w:rsidR="00A14649">
              <w:rPr>
                <w:rFonts w:ascii="Arial" w:eastAsia="Times New Roman" w:hAnsi="Arial" w:cs="Arial"/>
                <w:bCs/>
                <w:lang w:eastAsia="tr-TR"/>
              </w:rPr>
              <w:t>ilerler.</w:t>
            </w:r>
          </w:p>
          <w:p w14:paraId="2F660373" w14:textId="1F2B874C" w:rsidR="00A14649" w:rsidRPr="00CC21AC"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w:t>
            </w:r>
            <w:r w:rsidR="00A7790D">
              <w:rPr>
                <w:rFonts w:ascii="Arial" w:eastAsia="Times New Roman" w:hAnsi="Arial" w:cs="Arial"/>
                <w:bCs/>
                <w:lang w:eastAsia="tr-TR"/>
              </w:rPr>
              <w:t xml:space="preserve"> sanat etkinlikleri, teknoloji kullanımı, okul dışı öğrenme ortamları ve davetli konuşmacılar </w:t>
            </w:r>
            <w:r w:rsidR="00CF1EA2">
              <w:rPr>
                <w:rFonts w:ascii="Arial" w:eastAsia="Times New Roman" w:hAnsi="Arial" w:cs="Arial"/>
                <w:bCs/>
                <w:lang w:eastAsia="tr-TR"/>
              </w:rPr>
              <w:t>ile çocukların,</w:t>
            </w:r>
            <w:r w:rsidR="003739E7">
              <w:rPr>
                <w:rFonts w:ascii="Arial" w:eastAsia="Times New Roman" w:hAnsi="Arial" w:cs="Arial"/>
                <w:bCs/>
                <w:lang w:eastAsia="tr-TR"/>
              </w:rPr>
              <w:t xml:space="preserve"> motivasyonu, bağımsız öğrenmeyi keşfetmeleri,</w:t>
            </w:r>
            <w:r w:rsidR="00B037AA">
              <w:rPr>
                <w:rFonts w:ascii="Arial" w:eastAsia="Times New Roman" w:hAnsi="Arial" w:cs="Arial"/>
                <w:bCs/>
                <w:lang w:eastAsia="tr-TR"/>
              </w:rPr>
              <w:t xml:space="preserve"> farklı stillere uyum sağlamaları</w:t>
            </w:r>
            <w:r w:rsidR="007A2081">
              <w:rPr>
                <w:rFonts w:ascii="Arial" w:eastAsia="Times New Roman" w:hAnsi="Arial" w:cs="Arial"/>
                <w:bCs/>
                <w:lang w:eastAsia="tr-TR"/>
              </w:rPr>
              <w:t>yla</w:t>
            </w:r>
            <w:r w:rsidR="00D0657A">
              <w:rPr>
                <w:rFonts w:ascii="Arial" w:eastAsia="Times New Roman" w:hAnsi="Arial" w:cs="Arial"/>
                <w:bCs/>
                <w:lang w:eastAsia="tr-TR"/>
              </w:rPr>
              <w:t xml:space="preserve"> da </w:t>
            </w:r>
            <w:r w:rsidR="001C583E">
              <w:rPr>
                <w:rFonts w:ascii="Arial" w:eastAsia="Times New Roman" w:hAnsi="Arial" w:cs="Arial"/>
                <w:bCs/>
                <w:lang w:eastAsia="tr-TR"/>
              </w:rPr>
              <w:t>sosyal becerilerini olumlu yönde geliştirir.</w:t>
            </w:r>
          </w:p>
        </w:tc>
      </w:tr>
      <w:tr w:rsidR="0046624C"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72D7D12A" w14:textId="12BA11D3" w:rsidR="0046624C" w:rsidRPr="00CC21AC" w:rsidRDefault="002F617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617A">
              <w:rPr>
                <w:rFonts w:ascii="Arial" w:eastAsia="Times New Roman" w:hAnsi="Arial" w:cs="Arial"/>
                <w:bCs/>
                <w:lang w:eastAsia="tr-TR"/>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tc>
      </w:tr>
      <w:tr w:rsidR="0046624C"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241A96"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6624C"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241A96" w:rsidRDefault="0046624C" w:rsidP="00EA082D">
            <w:pPr>
              <w:spacing w:line="276" w:lineRule="auto"/>
              <w:rPr>
                <w:rFonts w:ascii="Arial" w:eastAsia="Times New Roman" w:hAnsi="Arial" w:cs="Arial"/>
                <w:bCs w:val="0"/>
                <w:lang w:eastAsia="tr-TR"/>
              </w:rPr>
            </w:pPr>
          </w:p>
        </w:tc>
        <w:tc>
          <w:tcPr>
            <w:tcW w:w="7200" w:type="dxa"/>
          </w:tcPr>
          <w:p w14:paraId="0E9E6280" w14:textId="1BCD6FF7" w:rsidR="0046624C" w:rsidRPr="00CC21AC" w:rsidRDefault="00043F1D"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F1D">
              <w:rPr>
                <w:rFonts w:ascii="Arial" w:eastAsia="Times New Roman" w:hAnsi="Arial" w:cs="Arial"/>
                <w:bCs/>
                <w:lang w:eastAsia="tr-TR"/>
              </w:rPr>
              <w:t xml:space="preserve">Ailelere “haber mektubu” veya “internet temelli uygulamalar” aracılığıyla sınıfta yapılan etkinlikler ve okul dışında ailenin çocuğu </w:t>
            </w:r>
            <w:proofErr w:type="gramStart"/>
            <w:r w:rsidRPr="00043F1D">
              <w:rPr>
                <w:rFonts w:ascii="Arial" w:eastAsia="Times New Roman" w:hAnsi="Arial" w:cs="Arial"/>
                <w:bCs/>
                <w:lang w:eastAsia="tr-TR"/>
              </w:rPr>
              <w:t>ile birlikte</w:t>
            </w:r>
            <w:proofErr w:type="gramEnd"/>
            <w:r w:rsidRPr="00043F1D">
              <w:rPr>
                <w:rFonts w:ascii="Arial" w:eastAsia="Times New Roman" w:hAnsi="Arial" w:cs="Arial"/>
                <w:bCs/>
                <w:lang w:eastAsia="tr-TR"/>
              </w:rPr>
              <w:t xml:space="preserve"> yapabileceği etkinliklerle ilgili bilgi verilir. Aileleri çocuğun gelişimi ve eğitim programı konusunda bilgilendirmek için düzenli olarak “bülten” hazırlanır. Sınıfta yapılan tüm çalışmalar çocuklarla değerlendirilerek seçilir ve “portfolyo dosyasına” konmaya devam edilir. Grup toplantısında ev ziyaretleri hakkında bilgi verildikten ve ailelerle bireysel görüşmeler tamamlandıktan sonra “ev ziyaretleri” planlanmalıdır. </w:t>
            </w:r>
            <w:r w:rsidRPr="00043F1D">
              <w:rPr>
                <w:rFonts w:ascii="Arial" w:eastAsia="Times New Roman" w:hAnsi="Arial" w:cs="Arial"/>
                <w:bCs/>
                <w:lang w:eastAsia="tr-TR"/>
              </w:rPr>
              <w:lastRenderedPageBreak/>
              <w:t xml:space="preserve">Yapılan plan doğrultusunda ev ziyaretleri yapılır. Ailelerin ihtiyaçları doğrultusunda uzman kişiler okula davet edilerek “konferans” düzenlenir. “Toplum katılımı” amacıyla okulun yakın çevresinde bulunan iş yerleri ile iş birliği içinde deprem farkındalığı ve </w:t>
            </w:r>
            <w:proofErr w:type="spellStart"/>
            <w:r w:rsidRPr="00043F1D">
              <w:rPr>
                <w:rFonts w:ascii="Arial" w:eastAsia="Times New Roman" w:hAnsi="Arial" w:cs="Arial"/>
                <w:bCs/>
                <w:lang w:eastAsia="tr-TR"/>
              </w:rPr>
              <w:t>kızılay</w:t>
            </w:r>
            <w:proofErr w:type="spellEnd"/>
            <w:r w:rsidRPr="00043F1D">
              <w:rPr>
                <w:rFonts w:ascii="Arial" w:eastAsia="Times New Roman" w:hAnsi="Arial" w:cs="Arial"/>
                <w:bCs/>
                <w:lang w:eastAsia="tr-TR"/>
              </w:rPr>
              <w:t xml:space="preserve"> konusunda çalışmalar yapılır. Mahremiyet eğitimi ile ilgili veliler bilgilendirilir. Ağız ve diş sağlığı merkezinden diş doktoru davet edilir. Dilimizin zenginlikleri kapsamında veliler Çocukların sözel dil becerilerini geliştirmeye yönelik yürütülen bir etkinliğe aileler gözlemci olarak katılım sağlar. Ailelerin ve çocukların birlikte katılım göstereceği bir faaliyet uygulanır.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Pr="00707447" w:rsidRDefault="0046624C" w:rsidP="0046624C"/>
    <w:p w14:paraId="462E35EA" w14:textId="77777777" w:rsidR="00CF20DC" w:rsidRPr="001D6F42" w:rsidRDefault="00CF20DC" w:rsidP="00AE676D">
      <w:pPr>
        <w:rPr>
          <w:rFonts w:ascii="Arial" w:hAnsi="Arial" w:cs="Arial"/>
        </w:rPr>
      </w:pPr>
      <w:r>
        <w:t xml:space="preserve">           </w:t>
      </w:r>
    </w:p>
    <w:p w14:paraId="15DB4055" w14:textId="77777777" w:rsidR="001D6F42" w:rsidRPr="001D6F42" w:rsidRDefault="00CF20DC" w:rsidP="001D6F42">
      <w:pPr>
        <w:tabs>
          <w:tab w:val="left" w:pos="1875"/>
          <w:tab w:val="left" w:pos="5217"/>
        </w:tabs>
        <w:rPr>
          <w:rFonts w:ascii="Arial" w:eastAsia="Times" w:hAnsi="Arial" w:cs="Arial"/>
          <w:b/>
          <w:color w:val="000000"/>
          <w:u w:color="000000"/>
          <w:bdr w:val="nil"/>
          <w:lang w:eastAsia="tr-TR"/>
        </w:rPr>
      </w:pPr>
      <w:r w:rsidRPr="001D6F42">
        <w:rPr>
          <w:rFonts w:ascii="Arial" w:hAnsi="Arial" w:cs="Arial"/>
        </w:rPr>
        <w:t xml:space="preserve">            </w:t>
      </w:r>
      <w:r w:rsidR="001D6F42" w:rsidRPr="001D6F42">
        <w:rPr>
          <w:rFonts w:ascii="Arial" w:hAnsi="Arial" w:cs="Arial"/>
        </w:rPr>
        <w:tab/>
      </w:r>
      <w:proofErr w:type="gramStart"/>
      <w:r w:rsidR="001D6F42" w:rsidRPr="001D6F42">
        <w:rPr>
          <w:rFonts w:ascii="Arial" w:eastAsia="Times" w:hAnsi="Arial" w:cs="Arial"/>
          <w:b/>
          <w:color w:val="000000"/>
          <w:u w:color="000000"/>
          <w:bdr w:val="nil"/>
          <w:lang w:eastAsia="tr-TR"/>
        </w:rPr>
        <w:t>Keşif  Seti</w:t>
      </w:r>
      <w:proofErr w:type="gramEnd"/>
      <w:r w:rsidR="001D6F42" w:rsidRPr="001D6F42">
        <w:rPr>
          <w:rFonts w:ascii="Arial" w:eastAsia="Times" w:hAnsi="Arial" w:cs="Arial"/>
          <w:b/>
          <w:color w:val="000000"/>
          <w:u w:color="000000"/>
          <w:bdr w:val="nil"/>
          <w:lang w:eastAsia="tr-TR"/>
        </w:rPr>
        <w:t xml:space="preserve">  / Yakın Çevrem Sayısı Kasım Ayı İçerikleri </w:t>
      </w:r>
      <w:r w:rsidR="001D6F42" w:rsidRPr="001D6F42">
        <w:rPr>
          <w:rFonts w:ascii="Arial" w:eastAsia="Times" w:hAnsi="Arial" w:cs="Arial"/>
          <w:b/>
          <w:color w:val="000000"/>
          <w:u w:color="000000"/>
          <w:bdr w:val="nil"/>
          <w:lang w:eastAsia="tr-TR"/>
        </w:rPr>
        <w:tab/>
      </w:r>
    </w:p>
    <w:tbl>
      <w:tblPr>
        <w:tblStyle w:val="TabloKlavuzu"/>
        <w:tblW w:w="0" w:type="auto"/>
        <w:tblBorders>
          <w:top w:val="single" w:sz="4" w:space="0" w:color="83CAEB" w:themeColor="accent1" w:themeTint="66"/>
          <w:left w:val="single" w:sz="4" w:space="0" w:color="83CAEB" w:themeColor="accent1" w:themeTint="66"/>
          <w:bottom w:val="single" w:sz="4" w:space="0" w:color="83CAEB" w:themeColor="accent1" w:themeTint="66"/>
          <w:right w:val="none" w:sz="0" w:space="0" w:color="auto"/>
          <w:insideH w:val="single" w:sz="4" w:space="0" w:color="83CAEB" w:themeColor="accent1" w:themeTint="66"/>
          <w:insideV w:val="single" w:sz="4" w:space="0" w:color="83CAEB" w:themeColor="accent1" w:themeTint="66"/>
        </w:tblBorders>
        <w:tblLook w:val="04A0" w:firstRow="1" w:lastRow="0" w:firstColumn="1" w:lastColumn="0" w:noHBand="0" w:noVBand="1"/>
      </w:tblPr>
      <w:tblGrid>
        <w:gridCol w:w="4531"/>
        <w:gridCol w:w="4531"/>
      </w:tblGrid>
      <w:tr w:rsidR="001D6F42" w:rsidRPr="001D6F42" w14:paraId="5C38906C" w14:textId="77777777" w:rsidTr="000B7569">
        <w:tc>
          <w:tcPr>
            <w:tcW w:w="4531" w:type="dxa"/>
          </w:tcPr>
          <w:p w14:paraId="173FB454" w14:textId="77777777" w:rsidR="001D6F42" w:rsidRPr="001D6F42" w:rsidRDefault="001D6F42" w:rsidP="009C37B1">
            <w:pPr>
              <w:spacing w:line="259" w:lineRule="auto"/>
              <w:rPr>
                <w:rFonts w:ascii="Arial" w:hAnsi="Arial" w:cs="Arial"/>
              </w:rPr>
            </w:pPr>
          </w:p>
          <w:p w14:paraId="01F5BDE1" w14:textId="77777777" w:rsidR="001D6F42" w:rsidRPr="001D6F42" w:rsidRDefault="001D6F42" w:rsidP="009C37B1">
            <w:pPr>
              <w:spacing w:line="259" w:lineRule="auto"/>
              <w:rPr>
                <w:rFonts w:ascii="Arial" w:hAnsi="Arial" w:cs="Arial"/>
                <w:b/>
              </w:rPr>
            </w:pPr>
            <w:r w:rsidRPr="001D6F42">
              <w:rPr>
                <w:rFonts w:ascii="Arial" w:hAnsi="Arial" w:cs="Arial"/>
                <w:b/>
              </w:rPr>
              <w:t>Kavramlar</w:t>
            </w:r>
          </w:p>
          <w:p w14:paraId="4B821F87" w14:textId="3F639521" w:rsidR="001D6F42" w:rsidRPr="001D6F42" w:rsidRDefault="000A41AE" w:rsidP="009C37B1">
            <w:pPr>
              <w:spacing w:line="259" w:lineRule="auto"/>
              <w:rPr>
                <w:rFonts w:ascii="Arial" w:hAnsi="Arial" w:cs="Arial"/>
              </w:rPr>
            </w:pPr>
            <w:r>
              <w:rPr>
                <w:rFonts w:ascii="Arial" w:hAnsi="Arial" w:cs="Arial"/>
              </w:rPr>
              <w:t>Ara renkler</w:t>
            </w:r>
          </w:p>
          <w:p w14:paraId="5A006020" w14:textId="77777777" w:rsidR="001D6F42" w:rsidRPr="001D6F42" w:rsidRDefault="001D6F42" w:rsidP="009C37B1">
            <w:pPr>
              <w:spacing w:line="259" w:lineRule="auto"/>
              <w:rPr>
                <w:rFonts w:ascii="Arial" w:hAnsi="Arial" w:cs="Arial"/>
              </w:rPr>
            </w:pPr>
            <w:r w:rsidRPr="001D6F42">
              <w:rPr>
                <w:rFonts w:ascii="Arial" w:hAnsi="Arial" w:cs="Arial"/>
              </w:rPr>
              <w:t xml:space="preserve">Çember </w:t>
            </w:r>
          </w:p>
          <w:p w14:paraId="5B74938D" w14:textId="77777777" w:rsidR="001D6F42" w:rsidRPr="001D6F42" w:rsidRDefault="001D6F42" w:rsidP="009C37B1">
            <w:pPr>
              <w:spacing w:line="259" w:lineRule="auto"/>
              <w:rPr>
                <w:rFonts w:ascii="Arial" w:hAnsi="Arial" w:cs="Arial"/>
              </w:rPr>
            </w:pPr>
            <w:r w:rsidRPr="001D6F42">
              <w:rPr>
                <w:rFonts w:ascii="Arial" w:hAnsi="Arial" w:cs="Arial"/>
              </w:rPr>
              <w:t>Yaşlı -Genç</w:t>
            </w:r>
          </w:p>
          <w:p w14:paraId="224D5F97" w14:textId="77777777" w:rsidR="001D6F42" w:rsidRPr="001D6F42" w:rsidRDefault="001D6F42" w:rsidP="009C37B1">
            <w:pPr>
              <w:spacing w:line="259" w:lineRule="auto"/>
              <w:rPr>
                <w:rFonts w:ascii="Arial" w:hAnsi="Arial" w:cs="Arial"/>
              </w:rPr>
            </w:pPr>
            <w:r w:rsidRPr="001D6F42">
              <w:rPr>
                <w:rFonts w:ascii="Arial" w:hAnsi="Arial" w:cs="Arial"/>
              </w:rPr>
              <w:t>Eski-Yeni</w:t>
            </w:r>
          </w:p>
          <w:p w14:paraId="0D58F5C1" w14:textId="0B664223" w:rsidR="001D6F42" w:rsidRPr="001D6F42" w:rsidRDefault="000A41AE" w:rsidP="009C37B1">
            <w:pPr>
              <w:spacing w:line="259" w:lineRule="auto"/>
              <w:rPr>
                <w:rFonts w:ascii="Arial" w:hAnsi="Arial" w:cs="Arial"/>
              </w:rPr>
            </w:pPr>
            <w:r>
              <w:rPr>
                <w:rFonts w:ascii="Arial" w:hAnsi="Arial" w:cs="Arial"/>
              </w:rPr>
              <w:t>4</w:t>
            </w:r>
            <w:r w:rsidR="001D6F42" w:rsidRPr="001D6F42">
              <w:rPr>
                <w:rFonts w:ascii="Arial" w:hAnsi="Arial" w:cs="Arial"/>
              </w:rPr>
              <w:t xml:space="preserve"> Rakamı</w:t>
            </w:r>
          </w:p>
          <w:p w14:paraId="28D8B50C" w14:textId="77777777" w:rsidR="001D6F42" w:rsidRPr="001D6F42" w:rsidRDefault="001D6F42" w:rsidP="009C37B1">
            <w:pPr>
              <w:spacing w:line="259" w:lineRule="auto"/>
              <w:rPr>
                <w:rFonts w:ascii="Arial" w:hAnsi="Arial" w:cs="Arial"/>
              </w:rPr>
            </w:pPr>
            <w:r w:rsidRPr="001D6F42">
              <w:rPr>
                <w:rFonts w:ascii="Arial" w:hAnsi="Arial" w:cs="Arial"/>
              </w:rPr>
              <w:t>İnce -Kalın</w:t>
            </w:r>
          </w:p>
          <w:p w14:paraId="1CA64F39" w14:textId="77777777" w:rsidR="001D6F42" w:rsidRPr="001D6F42" w:rsidRDefault="001D6F42" w:rsidP="009C37B1">
            <w:pPr>
              <w:spacing w:line="259" w:lineRule="auto"/>
              <w:rPr>
                <w:rFonts w:ascii="Arial" w:hAnsi="Arial" w:cs="Arial"/>
              </w:rPr>
            </w:pPr>
            <w:r w:rsidRPr="001D6F42">
              <w:rPr>
                <w:rFonts w:ascii="Arial" w:hAnsi="Arial" w:cs="Arial"/>
              </w:rPr>
              <w:t>Sert -Yumuşak</w:t>
            </w:r>
          </w:p>
          <w:p w14:paraId="333A0A96" w14:textId="4BE795B2" w:rsidR="001D6F42" w:rsidRPr="001D6F42" w:rsidRDefault="000A41AE" w:rsidP="009C37B1">
            <w:pPr>
              <w:spacing w:line="259" w:lineRule="auto"/>
              <w:rPr>
                <w:rFonts w:ascii="Arial" w:hAnsi="Arial" w:cs="Arial"/>
              </w:rPr>
            </w:pPr>
            <w:r>
              <w:rPr>
                <w:rFonts w:ascii="Arial" w:hAnsi="Arial" w:cs="Arial"/>
              </w:rPr>
              <w:t>5</w:t>
            </w:r>
            <w:r w:rsidR="001D6F42" w:rsidRPr="001D6F42">
              <w:rPr>
                <w:rFonts w:ascii="Arial" w:hAnsi="Arial" w:cs="Arial"/>
              </w:rPr>
              <w:t xml:space="preserve"> Rakamı</w:t>
            </w:r>
          </w:p>
          <w:p w14:paraId="54B4DDE7" w14:textId="77777777" w:rsidR="001D6F42" w:rsidRPr="001D6F42" w:rsidRDefault="001D6F42" w:rsidP="009C37B1">
            <w:pPr>
              <w:spacing w:line="259" w:lineRule="auto"/>
              <w:rPr>
                <w:rFonts w:ascii="Arial" w:hAnsi="Arial" w:cs="Arial"/>
              </w:rPr>
            </w:pPr>
            <w:r w:rsidRPr="001D6F42">
              <w:rPr>
                <w:rFonts w:ascii="Arial" w:hAnsi="Arial" w:cs="Arial"/>
              </w:rPr>
              <w:t>Ağır-Hafif</w:t>
            </w:r>
          </w:p>
          <w:p w14:paraId="39B1D6B6" w14:textId="77777777" w:rsidR="001D6F42" w:rsidRPr="001D6F42" w:rsidRDefault="001D6F42" w:rsidP="009C37B1">
            <w:pPr>
              <w:spacing w:line="259" w:lineRule="auto"/>
              <w:rPr>
                <w:rFonts w:ascii="Arial" w:hAnsi="Arial" w:cs="Arial"/>
              </w:rPr>
            </w:pPr>
            <w:r w:rsidRPr="001D6F42">
              <w:rPr>
                <w:rFonts w:ascii="Arial" w:hAnsi="Arial" w:cs="Arial"/>
              </w:rPr>
              <w:t xml:space="preserve">Sonbahar Mevsimi </w:t>
            </w:r>
          </w:p>
          <w:p w14:paraId="1288594C" w14:textId="77777777" w:rsidR="001D6F42" w:rsidRDefault="001D6F42" w:rsidP="009C37B1">
            <w:pPr>
              <w:spacing w:line="259" w:lineRule="auto"/>
              <w:rPr>
                <w:rFonts w:ascii="Arial" w:hAnsi="Arial" w:cs="Arial"/>
              </w:rPr>
            </w:pPr>
            <w:r w:rsidRPr="001D6F42">
              <w:rPr>
                <w:rFonts w:ascii="Arial" w:hAnsi="Arial" w:cs="Arial"/>
              </w:rPr>
              <w:t xml:space="preserve">Ritmik Sayma  </w:t>
            </w:r>
          </w:p>
          <w:p w14:paraId="7686DE41" w14:textId="4E79CA24" w:rsidR="000A41AE" w:rsidRPr="001D6F42" w:rsidRDefault="000A41AE" w:rsidP="009C37B1">
            <w:pPr>
              <w:spacing w:line="259" w:lineRule="auto"/>
              <w:rPr>
                <w:rFonts w:ascii="Arial" w:hAnsi="Arial" w:cs="Arial"/>
              </w:rPr>
            </w:pPr>
            <w:r>
              <w:rPr>
                <w:rFonts w:ascii="Arial" w:hAnsi="Arial" w:cs="Arial"/>
              </w:rPr>
              <w:t>6 Rakamı</w:t>
            </w:r>
          </w:p>
        </w:tc>
        <w:tc>
          <w:tcPr>
            <w:tcW w:w="4531" w:type="dxa"/>
          </w:tcPr>
          <w:p w14:paraId="2F095129" w14:textId="77777777" w:rsidR="001D6F42" w:rsidRPr="001D6F42" w:rsidRDefault="001D6F42" w:rsidP="009C37B1">
            <w:pPr>
              <w:spacing w:line="259" w:lineRule="auto"/>
              <w:rPr>
                <w:rFonts w:ascii="Arial" w:hAnsi="Arial" w:cs="Arial"/>
              </w:rPr>
            </w:pPr>
          </w:p>
          <w:p w14:paraId="137B5AF4" w14:textId="77777777" w:rsidR="001D6F42" w:rsidRPr="001D6F42" w:rsidRDefault="001D6F42" w:rsidP="009C37B1">
            <w:pPr>
              <w:spacing w:line="259" w:lineRule="auto"/>
              <w:rPr>
                <w:rFonts w:ascii="Arial" w:hAnsi="Arial" w:cs="Arial"/>
                <w:b/>
              </w:rPr>
            </w:pPr>
            <w:r w:rsidRPr="001D6F42">
              <w:rPr>
                <w:rFonts w:ascii="Arial" w:hAnsi="Arial" w:cs="Arial"/>
                <w:b/>
              </w:rPr>
              <w:t>Alan Gezisi</w:t>
            </w:r>
          </w:p>
          <w:p w14:paraId="7E5CF9EF" w14:textId="77777777" w:rsidR="001D6F42" w:rsidRPr="001D6F42" w:rsidRDefault="001D6F42" w:rsidP="009C37B1">
            <w:pPr>
              <w:spacing w:line="259" w:lineRule="auto"/>
              <w:rPr>
                <w:rFonts w:ascii="Arial" w:hAnsi="Arial" w:cs="Arial"/>
              </w:rPr>
            </w:pPr>
          </w:p>
          <w:p w14:paraId="4FED47F9" w14:textId="77777777" w:rsidR="001D6F42" w:rsidRPr="001D6F42" w:rsidRDefault="001D6F42" w:rsidP="009C37B1">
            <w:pPr>
              <w:spacing w:line="259" w:lineRule="auto"/>
              <w:rPr>
                <w:rFonts w:ascii="Arial" w:hAnsi="Arial" w:cs="Arial"/>
                <w:b/>
              </w:rPr>
            </w:pPr>
            <w:r w:rsidRPr="001D6F42">
              <w:rPr>
                <w:rFonts w:ascii="Arial" w:hAnsi="Arial" w:cs="Arial"/>
                <w:b/>
              </w:rPr>
              <w:t>*</w:t>
            </w:r>
            <w:r w:rsidRPr="001D6F42">
              <w:rPr>
                <w:rFonts w:ascii="Arial" w:hAnsi="Arial" w:cs="Arial"/>
              </w:rPr>
              <w:t>Atatürk Müzesine Gezi Düzenlenmesi</w:t>
            </w:r>
          </w:p>
          <w:p w14:paraId="5CEF08ED" w14:textId="77777777" w:rsidR="001D6F42" w:rsidRPr="001D6F42" w:rsidRDefault="001D6F42" w:rsidP="009C37B1">
            <w:pPr>
              <w:spacing w:line="259" w:lineRule="auto"/>
              <w:rPr>
                <w:rFonts w:ascii="Arial" w:hAnsi="Arial" w:cs="Arial"/>
              </w:rPr>
            </w:pPr>
            <w:r w:rsidRPr="001D6F42">
              <w:rPr>
                <w:rFonts w:ascii="Arial" w:hAnsi="Arial" w:cs="Arial"/>
              </w:rPr>
              <w:t>*Okul Bahçesinde Alan Gezisi</w:t>
            </w:r>
          </w:p>
          <w:p w14:paraId="59365466" w14:textId="77777777" w:rsidR="001D6F42" w:rsidRPr="001D6F42" w:rsidRDefault="001D6F42" w:rsidP="009C37B1">
            <w:pPr>
              <w:spacing w:line="259" w:lineRule="auto"/>
              <w:rPr>
                <w:rFonts w:ascii="Arial" w:hAnsi="Arial" w:cs="Arial"/>
              </w:rPr>
            </w:pPr>
          </w:p>
          <w:p w14:paraId="1450A0E7" w14:textId="77777777" w:rsidR="001D6F42" w:rsidRPr="001D6F42" w:rsidRDefault="001D6F42" w:rsidP="009C37B1">
            <w:pPr>
              <w:spacing w:line="259" w:lineRule="auto"/>
              <w:rPr>
                <w:rFonts w:ascii="Arial" w:hAnsi="Arial" w:cs="Arial"/>
              </w:rPr>
            </w:pPr>
          </w:p>
          <w:p w14:paraId="74397B35" w14:textId="77777777" w:rsidR="001D6F42" w:rsidRPr="001D6F42" w:rsidRDefault="001D6F42" w:rsidP="009C37B1">
            <w:pPr>
              <w:spacing w:line="259" w:lineRule="auto"/>
              <w:rPr>
                <w:rFonts w:ascii="Arial" w:hAnsi="Arial" w:cs="Arial"/>
              </w:rPr>
            </w:pPr>
          </w:p>
        </w:tc>
      </w:tr>
      <w:tr w:rsidR="001D6F42" w:rsidRPr="001D6F42" w14:paraId="2187CBE4" w14:textId="77777777" w:rsidTr="000B7569">
        <w:tc>
          <w:tcPr>
            <w:tcW w:w="4531" w:type="dxa"/>
          </w:tcPr>
          <w:p w14:paraId="010955EE" w14:textId="77777777" w:rsidR="001D6F42" w:rsidRPr="001D6F42" w:rsidRDefault="001D6F42" w:rsidP="009C37B1">
            <w:pPr>
              <w:spacing w:line="259" w:lineRule="auto"/>
              <w:rPr>
                <w:rFonts w:ascii="Arial" w:hAnsi="Arial" w:cs="Arial"/>
              </w:rPr>
            </w:pPr>
          </w:p>
          <w:p w14:paraId="5E324501" w14:textId="77777777" w:rsidR="001D6F42" w:rsidRPr="001D6F42" w:rsidRDefault="001D6F42" w:rsidP="009C37B1">
            <w:pPr>
              <w:spacing w:line="259" w:lineRule="auto"/>
              <w:rPr>
                <w:rFonts w:ascii="Arial" w:hAnsi="Arial" w:cs="Arial"/>
                <w:b/>
              </w:rPr>
            </w:pPr>
            <w:r w:rsidRPr="001D6F42">
              <w:rPr>
                <w:rFonts w:ascii="Arial" w:hAnsi="Arial" w:cs="Arial"/>
                <w:b/>
              </w:rPr>
              <w:t xml:space="preserve">Kullanılan Teknikler </w:t>
            </w:r>
          </w:p>
          <w:p w14:paraId="498E2463" w14:textId="77777777" w:rsidR="001D6F42" w:rsidRPr="001D6F42" w:rsidRDefault="001D6F42" w:rsidP="009C37B1">
            <w:pPr>
              <w:spacing w:line="259" w:lineRule="auto"/>
              <w:rPr>
                <w:rFonts w:ascii="Arial" w:hAnsi="Arial" w:cs="Arial"/>
              </w:rPr>
            </w:pPr>
            <w:r w:rsidRPr="001D6F42">
              <w:rPr>
                <w:rFonts w:ascii="Arial" w:hAnsi="Arial" w:cs="Arial"/>
              </w:rPr>
              <w:t>*Üst Bilişsel Değerlendirme</w:t>
            </w:r>
          </w:p>
          <w:p w14:paraId="6D16B3EB" w14:textId="77777777" w:rsidR="001D6F42" w:rsidRPr="001D6F42" w:rsidRDefault="001D6F42" w:rsidP="009C37B1">
            <w:pPr>
              <w:spacing w:line="259" w:lineRule="auto"/>
              <w:rPr>
                <w:rFonts w:ascii="Arial" w:hAnsi="Arial" w:cs="Arial"/>
              </w:rPr>
            </w:pPr>
            <w:r w:rsidRPr="001D6F42">
              <w:rPr>
                <w:rFonts w:ascii="Arial" w:hAnsi="Arial" w:cs="Arial"/>
              </w:rPr>
              <w:t>*T Tablosu</w:t>
            </w:r>
          </w:p>
          <w:p w14:paraId="1B0122ED" w14:textId="77777777" w:rsidR="001D6F42" w:rsidRPr="001D6F42" w:rsidRDefault="001D6F42" w:rsidP="009C37B1">
            <w:pPr>
              <w:spacing w:line="259" w:lineRule="auto"/>
              <w:rPr>
                <w:rFonts w:ascii="Arial" w:hAnsi="Arial" w:cs="Arial"/>
              </w:rPr>
            </w:pPr>
            <w:r w:rsidRPr="001D6F42">
              <w:rPr>
                <w:rFonts w:ascii="Arial" w:hAnsi="Arial" w:cs="Arial"/>
              </w:rPr>
              <w:t>*</w:t>
            </w:r>
            <w:proofErr w:type="spellStart"/>
            <w:r w:rsidRPr="001D6F42">
              <w:rPr>
                <w:rFonts w:ascii="Arial" w:hAnsi="Arial" w:cs="Arial"/>
              </w:rPr>
              <w:t>Venn</w:t>
            </w:r>
            <w:proofErr w:type="spellEnd"/>
            <w:r w:rsidRPr="001D6F42">
              <w:rPr>
                <w:rFonts w:ascii="Arial" w:hAnsi="Arial" w:cs="Arial"/>
              </w:rPr>
              <w:t xml:space="preserve"> Şeması</w:t>
            </w:r>
          </w:p>
          <w:p w14:paraId="15A5AEF3" w14:textId="77777777" w:rsidR="001D6F42" w:rsidRPr="001D6F42" w:rsidRDefault="001D6F42" w:rsidP="009C37B1">
            <w:pPr>
              <w:spacing w:line="259" w:lineRule="auto"/>
              <w:rPr>
                <w:rFonts w:ascii="Arial" w:hAnsi="Arial" w:cs="Arial"/>
              </w:rPr>
            </w:pPr>
            <w:r w:rsidRPr="001D6F42">
              <w:rPr>
                <w:rFonts w:ascii="Arial" w:hAnsi="Arial" w:cs="Arial"/>
              </w:rPr>
              <w:t>*Planlama</w:t>
            </w:r>
          </w:p>
          <w:p w14:paraId="10355362" w14:textId="77777777" w:rsidR="001D6F42" w:rsidRPr="001D6F42" w:rsidRDefault="001D6F42" w:rsidP="009C37B1">
            <w:pPr>
              <w:spacing w:line="259" w:lineRule="auto"/>
              <w:rPr>
                <w:rFonts w:ascii="Arial" w:hAnsi="Arial" w:cs="Arial"/>
              </w:rPr>
            </w:pPr>
            <w:r w:rsidRPr="001D6F42">
              <w:rPr>
                <w:rFonts w:ascii="Arial" w:hAnsi="Arial" w:cs="Arial"/>
              </w:rPr>
              <w:t>*3-2-1 Çıkış Kartı</w:t>
            </w:r>
          </w:p>
          <w:p w14:paraId="68CC856E" w14:textId="77777777" w:rsidR="001D6F42" w:rsidRPr="001D6F42" w:rsidRDefault="001D6F42" w:rsidP="009C37B1">
            <w:pPr>
              <w:spacing w:line="259" w:lineRule="auto"/>
              <w:rPr>
                <w:rFonts w:ascii="Arial" w:hAnsi="Arial" w:cs="Arial"/>
              </w:rPr>
            </w:pPr>
          </w:p>
        </w:tc>
        <w:tc>
          <w:tcPr>
            <w:tcW w:w="4531" w:type="dxa"/>
          </w:tcPr>
          <w:p w14:paraId="0927BAF6" w14:textId="77777777" w:rsidR="001D6F42" w:rsidRPr="001D6F42" w:rsidRDefault="001D6F42" w:rsidP="009C37B1">
            <w:pPr>
              <w:spacing w:line="259" w:lineRule="auto"/>
              <w:rPr>
                <w:rFonts w:ascii="Arial" w:hAnsi="Arial" w:cs="Arial"/>
              </w:rPr>
            </w:pPr>
          </w:p>
          <w:p w14:paraId="543C155B" w14:textId="77777777" w:rsidR="001D6F42" w:rsidRPr="001D6F42" w:rsidRDefault="001D6F42" w:rsidP="009C37B1">
            <w:pPr>
              <w:spacing w:line="259" w:lineRule="auto"/>
              <w:rPr>
                <w:rFonts w:ascii="Arial" w:hAnsi="Arial" w:cs="Arial"/>
                <w:b/>
              </w:rPr>
            </w:pPr>
            <w:r w:rsidRPr="001D6F42">
              <w:rPr>
                <w:rFonts w:ascii="Arial" w:hAnsi="Arial" w:cs="Arial"/>
                <w:b/>
              </w:rPr>
              <w:t xml:space="preserve">Ünlü Kişi </w:t>
            </w:r>
          </w:p>
          <w:p w14:paraId="200C216C" w14:textId="77777777" w:rsidR="001D6F42" w:rsidRPr="001D6F42" w:rsidRDefault="001D6F42" w:rsidP="009C37B1">
            <w:pPr>
              <w:spacing w:line="259" w:lineRule="auto"/>
              <w:rPr>
                <w:rFonts w:ascii="Arial" w:hAnsi="Arial" w:cs="Arial"/>
                <w:b/>
              </w:rPr>
            </w:pPr>
          </w:p>
          <w:p w14:paraId="0C6AEC27" w14:textId="77777777" w:rsidR="001D6F42" w:rsidRPr="001D6F42" w:rsidRDefault="001D6F42" w:rsidP="009C37B1">
            <w:pPr>
              <w:spacing w:line="259" w:lineRule="auto"/>
              <w:rPr>
                <w:rFonts w:ascii="Arial" w:hAnsi="Arial" w:cs="Arial"/>
              </w:rPr>
            </w:pPr>
            <w:r w:rsidRPr="001D6F42">
              <w:rPr>
                <w:rFonts w:ascii="Arial" w:hAnsi="Arial" w:cs="Arial"/>
              </w:rPr>
              <w:t xml:space="preserve">*Mustafa Kemal Atatürk </w:t>
            </w:r>
          </w:p>
          <w:p w14:paraId="7CF24551" w14:textId="77777777" w:rsidR="001D6F42" w:rsidRPr="001D6F42" w:rsidRDefault="001D6F42" w:rsidP="009C37B1">
            <w:pPr>
              <w:spacing w:line="259" w:lineRule="auto"/>
              <w:rPr>
                <w:rFonts w:ascii="Arial" w:hAnsi="Arial" w:cs="Arial"/>
              </w:rPr>
            </w:pPr>
          </w:p>
          <w:p w14:paraId="755A3A9F" w14:textId="77777777" w:rsidR="001D6F42" w:rsidRPr="001D6F42" w:rsidRDefault="001D6F42" w:rsidP="009C37B1">
            <w:pPr>
              <w:spacing w:line="259" w:lineRule="auto"/>
              <w:rPr>
                <w:rFonts w:ascii="Arial" w:hAnsi="Arial" w:cs="Arial"/>
              </w:rPr>
            </w:pPr>
          </w:p>
        </w:tc>
      </w:tr>
      <w:tr w:rsidR="001D6F42" w:rsidRPr="001D6F42" w14:paraId="62F31B42" w14:textId="77777777" w:rsidTr="000B7569">
        <w:tc>
          <w:tcPr>
            <w:tcW w:w="4531" w:type="dxa"/>
          </w:tcPr>
          <w:p w14:paraId="71A5B37B" w14:textId="77777777" w:rsidR="001D6F42" w:rsidRPr="001D6F42" w:rsidRDefault="001D6F42" w:rsidP="009C37B1">
            <w:pPr>
              <w:spacing w:line="259" w:lineRule="auto"/>
              <w:rPr>
                <w:rFonts w:ascii="Arial" w:hAnsi="Arial" w:cs="Arial"/>
              </w:rPr>
            </w:pPr>
          </w:p>
          <w:p w14:paraId="7CE364B9" w14:textId="77777777" w:rsidR="001D6F42" w:rsidRPr="001D6F42" w:rsidRDefault="001D6F42" w:rsidP="009C37B1">
            <w:pPr>
              <w:spacing w:line="259" w:lineRule="auto"/>
              <w:rPr>
                <w:rFonts w:ascii="Arial" w:hAnsi="Arial" w:cs="Arial"/>
                <w:b/>
              </w:rPr>
            </w:pPr>
            <w:r w:rsidRPr="001D6F42">
              <w:rPr>
                <w:rFonts w:ascii="Arial" w:hAnsi="Arial" w:cs="Arial"/>
                <w:b/>
              </w:rPr>
              <w:t xml:space="preserve">Önemli Günler </w:t>
            </w:r>
          </w:p>
          <w:p w14:paraId="3A9C14E7" w14:textId="77777777" w:rsidR="001D6F42" w:rsidRPr="001D6F42" w:rsidRDefault="001D6F42" w:rsidP="009C37B1">
            <w:pPr>
              <w:spacing w:line="259" w:lineRule="auto"/>
              <w:rPr>
                <w:rFonts w:ascii="Arial" w:hAnsi="Arial" w:cs="Arial"/>
              </w:rPr>
            </w:pPr>
            <w:r w:rsidRPr="001D6F42">
              <w:rPr>
                <w:rFonts w:ascii="Arial" w:hAnsi="Arial" w:cs="Arial"/>
              </w:rPr>
              <w:t>*29-Ekim -4 Kasım Kızılay Haftası</w:t>
            </w:r>
          </w:p>
          <w:p w14:paraId="10DAB9F6" w14:textId="77777777" w:rsidR="001D6F42" w:rsidRPr="001D6F42" w:rsidRDefault="001D6F42" w:rsidP="009C37B1">
            <w:pPr>
              <w:spacing w:line="259" w:lineRule="auto"/>
              <w:rPr>
                <w:rFonts w:ascii="Arial" w:hAnsi="Arial" w:cs="Arial"/>
              </w:rPr>
            </w:pPr>
            <w:r w:rsidRPr="001D6F42">
              <w:rPr>
                <w:rFonts w:ascii="Arial" w:hAnsi="Arial" w:cs="Arial"/>
              </w:rPr>
              <w:t>*10-16 Kasım Atatürk Haftası</w:t>
            </w:r>
          </w:p>
          <w:p w14:paraId="321CD641" w14:textId="77777777" w:rsidR="001D6F42" w:rsidRPr="001D6F42" w:rsidRDefault="001D6F42" w:rsidP="009C37B1">
            <w:pPr>
              <w:spacing w:line="259" w:lineRule="auto"/>
              <w:rPr>
                <w:rFonts w:ascii="Arial" w:hAnsi="Arial" w:cs="Arial"/>
              </w:rPr>
            </w:pPr>
            <w:r w:rsidRPr="001D6F42">
              <w:rPr>
                <w:rFonts w:ascii="Arial" w:hAnsi="Arial" w:cs="Arial"/>
              </w:rPr>
              <w:t>*24 Kasım Öğretmenler Günü</w:t>
            </w:r>
          </w:p>
          <w:p w14:paraId="175444D2" w14:textId="77777777" w:rsidR="001D6F42" w:rsidRPr="001D6F42" w:rsidRDefault="001D6F42" w:rsidP="009C37B1">
            <w:pPr>
              <w:spacing w:line="259" w:lineRule="auto"/>
              <w:rPr>
                <w:rFonts w:ascii="Arial" w:hAnsi="Arial" w:cs="Arial"/>
              </w:rPr>
            </w:pPr>
          </w:p>
          <w:p w14:paraId="16E0F187" w14:textId="77777777" w:rsidR="001D6F42" w:rsidRPr="001D6F42" w:rsidRDefault="001D6F42" w:rsidP="009C37B1">
            <w:pPr>
              <w:spacing w:line="259" w:lineRule="auto"/>
              <w:rPr>
                <w:rFonts w:ascii="Arial" w:hAnsi="Arial" w:cs="Arial"/>
              </w:rPr>
            </w:pPr>
          </w:p>
          <w:p w14:paraId="4E9E7539" w14:textId="77777777" w:rsidR="001D6F42" w:rsidRPr="001D6F42" w:rsidRDefault="001D6F42" w:rsidP="009C37B1">
            <w:pPr>
              <w:spacing w:line="259" w:lineRule="auto"/>
              <w:rPr>
                <w:rFonts w:ascii="Arial" w:hAnsi="Arial" w:cs="Arial"/>
              </w:rPr>
            </w:pPr>
          </w:p>
          <w:p w14:paraId="3003F9DA" w14:textId="77777777" w:rsidR="001D6F42" w:rsidRPr="001D6F42" w:rsidRDefault="001D6F42" w:rsidP="009C37B1">
            <w:pPr>
              <w:spacing w:line="259" w:lineRule="auto"/>
              <w:rPr>
                <w:rFonts w:ascii="Arial" w:hAnsi="Arial" w:cs="Arial"/>
              </w:rPr>
            </w:pPr>
          </w:p>
          <w:p w14:paraId="2394FA7C" w14:textId="77777777" w:rsidR="001D6F42" w:rsidRPr="001D6F42" w:rsidRDefault="001D6F42" w:rsidP="009C37B1">
            <w:pPr>
              <w:spacing w:line="259" w:lineRule="auto"/>
              <w:rPr>
                <w:rFonts w:ascii="Arial" w:hAnsi="Arial" w:cs="Arial"/>
              </w:rPr>
            </w:pPr>
          </w:p>
          <w:p w14:paraId="255A3C2B" w14:textId="77777777" w:rsidR="001D6F42" w:rsidRPr="001D6F42" w:rsidRDefault="001D6F42" w:rsidP="009C37B1">
            <w:pPr>
              <w:spacing w:line="259" w:lineRule="auto"/>
              <w:rPr>
                <w:rFonts w:ascii="Arial" w:hAnsi="Arial" w:cs="Arial"/>
              </w:rPr>
            </w:pPr>
          </w:p>
        </w:tc>
        <w:tc>
          <w:tcPr>
            <w:tcW w:w="4531" w:type="dxa"/>
          </w:tcPr>
          <w:p w14:paraId="11C2FE4A" w14:textId="77777777" w:rsidR="001D6F42" w:rsidRPr="001D6F42" w:rsidRDefault="001D6F42" w:rsidP="009C37B1">
            <w:pPr>
              <w:spacing w:line="259" w:lineRule="auto"/>
              <w:rPr>
                <w:rFonts w:ascii="Arial" w:hAnsi="Arial" w:cs="Arial"/>
              </w:rPr>
            </w:pPr>
          </w:p>
          <w:p w14:paraId="00A206FF" w14:textId="77777777" w:rsidR="001D6F42" w:rsidRPr="001D6F42" w:rsidRDefault="001D6F42" w:rsidP="009C37B1">
            <w:pPr>
              <w:spacing w:line="259" w:lineRule="auto"/>
              <w:rPr>
                <w:rFonts w:ascii="Arial" w:hAnsi="Arial" w:cs="Arial"/>
              </w:rPr>
            </w:pPr>
            <w:r w:rsidRPr="001D6F42">
              <w:rPr>
                <w:rFonts w:ascii="Arial" w:hAnsi="Arial" w:cs="Arial"/>
              </w:rPr>
              <w:t xml:space="preserve">Program Açısından </w:t>
            </w:r>
            <w:proofErr w:type="gramStart"/>
            <w:r w:rsidRPr="001D6F42">
              <w:rPr>
                <w:rFonts w:ascii="Arial" w:hAnsi="Arial" w:cs="Arial"/>
              </w:rPr>
              <w:t>Değerlendirme :</w:t>
            </w:r>
            <w:proofErr w:type="gramEnd"/>
          </w:p>
        </w:tc>
      </w:tr>
    </w:tbl>
    <w:p w14:paraId="23699CC7" w14:textId="77777777" w:rsidR="001D6F42" w:rsidRPr="001D6F42" w:rsidRDefault="001D6F42" w:rsidP="001D6F42">
      <w:pPr>
        <w:jc w:val="both"/>
        <w:rPr>
          <w:rFonts w:ascii="Arial" w:hAnsi="Arial" w:cs="Arial"/>
        </w:rPr>
      </w:pPr>
    </w:p>
    <w:p w14:paraId="1D811CCF" w14:textId="25B04F84" w:rsidR="00E86C0E" w:rsidRPr="001D6F42" w:rsidRDefault="00E86C0E" w:rsidP="001D6F42">
      <w:pPr>
        <w:tabs>
          <w:tab w:val="left" w:pos="1956"/>
        </w:tabs>
        <w:rPr>
          <w:rFonts w:ascii="Arial" w:hAnsi="Arial" w:cs="Arial"/>
        </w:rPr>
      </w:pPr>
    </w:p>
    <w:sectPr w:rsidR="00E86C0E" w:rsidRPr="001D6F42" w:rsidSect="00C06A9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 w:name="Times">
    <w:panose1 w:val="02020603050405020304"/>
    <w:charset w:val="A2"/>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265C6"/>
    <w:rsid w:val="00032BA2"/>
    <w:rsid w:val="000345AB"/>
    <w:rsid w:val="00035B6B"/>
    <w:rsid w:val="00043F1D"/>
    <w:rsid w:val="00062506"/>
    <w:rsid w:val="00063B36"/>
    <w:rsid w:val="00086D4B"/>
    <w:rsid w:val="00093201"/>
    <w:rsid w:val="000939B4"/>
    <w:rsid w:val="000A41AE"/>
    <w:rsid w:val="000A6EA9"/>
    <w:rsid w:val="000B0EC9"/>
    <w:rsid w:val="000B7569"/>
    <w:rsid w:val="000F7737"/>
    <w:rsid w:val="00104BF8"/>
    <w:rsid w:val="001103B4"/>
    <w:rsid w:val="00120047"/>
    <w:rsid w:val="00132753"/>
    <w:rsid w:val="00132EA1"/>
    <w:rsid w:val="00133495"/>
    <w:rsid w:val="00156F94"/>
    <w:rsid w:val="001971AB"/>
    <w:rsid w:val="001A6945"/>
    <w:rsid w:val="001B2B6C"/>
    <w:rsid w:val="001C4CF8"/>
    <w:rsid w:val="001C583E"/>
    <w:rsid w:val="001D2716"/>
    <w:rsid w:val="001D60A7"/>
    <w:rsid w:val="001D6F42"/>
    <w:rsid w:val="001E7806"/>
    <w:rsid w:val="001F0AAE"/>
    <w:rsid w:val="001F5576"/>
    <w:rsid w:val="00243475"/>
    <w:rsid w:val="00273E6D"/>
    <w:rsid w:val="00283B50"/>
    <w:rsid w:val="00287797"/>
    <w:rsid w:val="00293684"/>
    <w:rsid w:val="00295A83"/>
    <w:rsid w:val="002B1C8E"/>
    <w:rsid w:val="002B315F"/>
    <w:rsid w:val="002C69ED"/>
    <w:rsid w:val="002F3AA9"/>
    <w:rsid w:val="002F42BF"/>
    <w:rsid w:val="002F617A"/>
    <w:rsid w:val="00306B98"/>
    <w:rsid w:val="00315844"/>
    <w:rsid w:val="00321E9E"/>
    <w:rsid w:val="00327939"/>
    <w:rsid w:val="0036002C"/>
    <w:rsid w:val="0036472C"/>
    <w:rsid w:val="003739E7"/>
    <w:rsid w:val="00373A1F"/>
    <w:rsid w:val="00387F2A"/>
    <w:rsid w:val="00392B5D"/>
    <w:rsid w:val="0039570F"/>
    <w:rsid w:val="003A4EF2"/>
    <w:rsid w:val="003C017D"/>
    <w:rsid w:val="003C38E5"/>
    <w:rsid w:val="003C62B8"/>
    <w:rsid w:val="003E0AF4"/>
    <w:rsid w:val="003F7FF6"/>
    <w:rsid w:val="0040546C"/>
    <w:rsid w:val="00455461"/>
    <w:rsid w:val="0046624C"/>
    <w:rsid w:val="00486EBE"/>
    <w:rsid w:val="00496BD6"/>
    <w:rsid w:val="004A7F82"/>
    <w:rsid w:val="004D0EE1"/>
    <w:rsid w:val="004F0BB4"/>
    <w:rsid w:val="00504532"/>
    <w:rsid w:val="00520FA7"/>
    <w:rsid w:val="0052521E"/>
    <w:rsid w:val="00527E18"/>
    <w:rsid w:val="00554355"/>
    <w:rsid w:val="005574AB"/>
    <w:rsid w:val="00586D87"/>
    <w:rsid w:val="005B2E65"/>
    <w:rsid w:val="005C1434"/>
    <w:rsid w:val="00614520"/>
    <w:rsid w:val="00661095"/>
    <w:rsid w:val="0069229E"/>
    <w:rsid w:val="006954AB"/>
    <w:rsid w:val="006E282C"/>
    <w:rsid w:val="006E7A7F"/>
    <w:rsid w:val="00701A29"/>
    <w:rsid w:val="00707788"/>
    <w:rsid w:val="007170AF"/>
    <w:rsid w:val="00726B9E"/>
    <w:rsid w:val="007352B0"/>
    <w:rsid w:val="007404FA"/>
    <w:rsid w:val="00743999"/>
    <w:rsid w:val="00744C97"/>
    <w:rsid w:val="00767EF7"/>
    <w:rsid w:val="00780592"/>
    <w:rsid w:val="00792B82"/>
    <w:rsid w:val="007937C5"/>
    <w:rsid w:val="007A1C3F"/>
    <w:rsid w:val="007A2081"/>
    <w:rsid w:val="007A6831"/>
    <w:rsid w:val="007B20B6"/>
    <w:rsid w:val="007B5B61"/>
    <w:rsid w:val="007C0D77"/>
    <w:rsid w:val="007F1CD2"/>
    <w:rsid w:val="00803138"/>
    <w:rsid w:val="008131B5"/>
    <w:rsid w:val="0082289D"/>
    <w:rsid w:val="00837D99"/>
    <w:rsid w:val="00872000"/>
    <w:rsid w:val="0087398F"/>
    <w:rsid w:val="008966B4"/>
    <w:rsid w:val="008A4209"/>
    <w:rsid w:val="008A4795"/>
    <w:rsid w:val="008B0E7F"/>
    <w:rsid w:val="008F5CE6"/>
    <w:rsid w:val="00901315"/>
    <w:rsid w:val="0091497F"/>
    <w:rsid w:val="00927D64"/>
    <w:rsid w:val="009349AF"/>
    <w:rsid w:val="009C0E33"/>
    <w:rsid w:val="009D20AD"/>
    <w:rsid w:val="009F163B"/>
    <w:rsid w:val="00A14649"/>
    <w:rsid w:val="00A4716A"/>
    <w:rsid w:val="00A479A9"/>
    <w:rsid w:val="00A76742"/>
    <w:rsid w:val="00A7790D"/>
    <w:rsid w:val="00A95086"/>
    <w:rsid w:val="00A96655"/>
    <w:rsid w:val="00AB0215"/>
    <w:rsid w:val="00AC50E5"/>
    <w:rsid w:val="00AD34E6"/>
    <w:rsid w:val="00AE60FD"/>
    <w:rsid w:val="00AE676D"/>
    <w:rsid w:val="00AF1E00"/>
    <w:rsid w:val="00B037AA"/>
    <w:rsid w:val="00B41FFE"/>
    <w:rsid w:val="00B61533"/>
    <w:rsid w:val="00BA45D6"/>
    <w:rsid w:val="00BD3425"/>
    <w:rsid w:val="00C00D31"/>
    <w:rsid w:val="00C03E10"/>
    <w:rsid w:val="00C06A2E"/>
    <w:rsid w:val="00C06A9B"/>
    <w:rsid w:val="00C36BB5"/>
    <w:rsid w:val="00C379AD"/>
    <w:rsid w:val="00C50DA2"/>
    <w:rsid w:val="00C56A7F"/>
    <w:rsid w:val="00C7209C"/>
    <w:rsid w:val="00C75452"/>
    <w:rsid w:val="00CD786B"/>
    <w:rsid w:val="00CF1EA2"/>
    <w:rsid w:val="00CF20DC"/>
    <w:rsid w:val="00CF3363"/>
    <w:rsid w:val="00D00C8D"/>
    <w:rsid w:val="00D03BB3"/>
    <w:rsid w:val="00D0657A"/>
    <w:rsid w:val="00D61EFB"/>
    <w:rsid w:val="00DA5D32"/>
    <w:rsid w:val="00DC37AC"/>
    <w:rsid w:val="00DE3FC7"/>
    <w:rsid w:val="00DF2022"/>
    <w:rsid w:val="00E02107"/>
    <w:rsid w:val="00E1463B"/>
    <w:rsid w:val="00E24199"/>
    <w:rsid w:val="00E55C2D"/>
    <w:rsid w:val="00E572B5"/>
    <w:rsid w:val="00E57D01"/>
    <w:rsid w:val="00E86C0E"/>
    <w:rsid w:val="00EE72A0"/>
    <w:rsid w:val="00F25376"/>
    <w:rsid w:val="00F258B4"/>
    <w:rsid w:val="00F262CD"/>
    <w:rsid w:val="00F759E3"/>
    <w:rsid w:val="00FB6B2F"/>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 w:type="table" w:styleId="TabloKlavuzu">
    <w:name w:val="Table Grid"/>
    <w:basedOn w:val="NormalTablo"/>
    <w:uiPriority w:val="39"/>
    <w:rsid w:val="001D6F4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Pages>
  <Words>4157</Words>
  <Characters>23701</Characters>
  <Application>Microsoft Office Word</Application>
  <DocSecurity>0</DocSecurity>
  <Lines>197</Lines>
  <Paragraphs>55</Paragraphs>
  <ScaleCrop>false</ScaleCrop>
  <Company/>
  <LinksUpToDate>false</LinksUpToDate>
  <CharactersWithSpaces>27803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165</cp:revision>
  <dcterms:created xsi:type="dcterms:W3CDTF">2025-05-01T15:21:00Z</dcterms:created>
  <dcterms:modified xsi:type="dcterms:W3CDTF">2025-07-25T17:31:00Z</dcterms:modified>
</cp:coreProperties>
</file>